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686D0" w14:textId="1EE5DF10" w:rsidR="00E414DA" w:rsidRDefault="00E414DA" w:rsidP="00E414DA">
      <w:pPr>
        <w:tabs>
          <w:tab w:val="left" w:pos="1080"/>
          <w:tab w:val="left" w:pos="2340"/>
        </w:tabs>
        <w:jc w:val="center"/>
        <w:rPr>
          <w:b/>
        </w:rPr>
      </w:pPr>
      <w:r>
        <w:rPr>
          <w:b/>
        </w:rPr>
        <w:t>ДОГОВОР №________</w:t>
      </w:r>
    </w:p>
    <w:p w14:paraId="4C0EC250" w14:textId="5AE961ED" w:rsidR="00E414DA" w:rsidRDefault="00A16A07" w:rsidP="00E414DA">
      <w:pPr>
        <w:tabs>
          <w:tab w:val="left" w:pos="1080"/>
          <w:tab w:val="left" w:pos="2340"/>
        </w:tabs>
        <w:jc w:val="center"/>
        <w:rPr>
          <w:b/>
        </w:rPr>
      </w:pPr>
      <w:r>
        <w:rPr>
          <w:b/>
        </w:rPr>
        <w:t>КУПЛИ-ПРОДАЖИ ЗЕМЕЛЬНОГО УЧАСТКА</w:t>
      </w:r>
    </w:p>
    <w:p w14:paraId="6D414E5A" w14:textId="3E2ADFC8" w:rsidR="00E414DA" w:rsidRDefault="00E414DA" w:rsidP="00E414DA">
      <w:pPr>
        <w:shd w:val="clear" w:color="auto" w:fill="FFFFFF"/>
        <w:tabs>
          <w:tab w:val="left" w:pos="8294"/>
        </w:tabs>
        <w:ind w:left="14" w:hanging="14"/>
        <w:jc w:val="center"/>
        <w:rPr>
          <w:b/>
          <w:bCs/>
        </w:rPr>
      </w:pPr>
      <w:r>
        <w:rPr>
          <w:b/>
          <w:bCs/>
        </w:rPr>
        <w:t xml:space="preserve">г. </w:t>
      </w:r>
      <w:r w:rsidR="00A16A07">
        <w:rPr>
          <w:b/>
          <w:bCs/>
        </w:rPr>
        <w:t xml:space="preserve">Нягань                                                                                                   </w:t>
      </w:r>
      <w:r>
        <w:rPr>
          <w:b/>
          <w:bCs/>
        </w:rPr>
        <w:t xml:space="preserve">«___» ____________ </w:t>
      </w:r>
      <w:r w:rsidR="00D73956">
        <w:rPr>
          <w:b/>
          <w:bCs/>
        </w:rPr>
        <w:t>20__</w:t>
      </w:r>
      <w:r>
        <w:rPr>
          <w:b/>
          <w:bCs/>
        </w:rPr>
        <w:t xml:space="preserve"> г.</w:t>
      </w:r>
    </w:p>
    <w:p w14:paraId="7D67C3FC" w14:textId="77777777" w:rsidR="00E414DA" w:rsidRDefault="00E414DA" w:rsidP="00E414DA">
      <w:pPr>
        <w:shd w:val="clear" w:color="auto" w:fill="FFFFFF"/>
        <w:tabs>
          <w:tab w:val="left" w:pos="8294"/>
        </w:tabs>
        <w:ind w:left="14" w:hanging="14"/>
        <w:jc w:val="center"/>
        <w:rPr>
          <w:b/>
          <w:bCs/>
        </w:rPr>
      </w:pPr>
    </w:p>
    <w:p w14:paraId="10D68CF7" w14:textId="7639E245" w:rsidR="00E414DA" w:rsidRDefault="00E414DA" w:rsidP="00E414DA">
      <w:pPr>
        <w:pStyle w:val="a3"/>
        <w:ind w:firstLine="567"/>
        <w:jc w:val="both"/>
      </w:pPr>
      <w:r>
        <w:rPr>
          <w:b/>
        </w:rPr>
        <w:t>Публич</w:t>
      </w:r>
      <w:r w:rsidR="00FC0F4D">
        <w:rPr>
          <w:b/>
        </w:rPr>
        <w:t>ное акционерное общество «Форвард Энерго</w:t>
      </w:r>
      <w:r>
        <w:rPr>
          <w:b/>
        </w:rPr>
        <w:t>»</w:t>
      </w:r>
      <w:r>
        <w:t xml:space="preserve">, именуемое в дальнейшем ПРОДАВЕЦ, в лице </w:t>
      </w:r>
      <w:r w:rsidR="00D73956">
        <w:t>___________________</w:t>
      </w:r>
      <w:r>
        <w:t>, действующ</w:t>
      </w:r>
      <w:r w:rsidR="00D73956">
        <w:t>его</w:t>
      </w:r>
      <w:r>
        <w:t xml:space="preserve"> на основании </w:t>
      </w:r>
      <w:r w:rsidR="00D73956">
        <w:t>_______________________________</w:t>
      </w:r>
      <w:r>
        <w:t xml:space="preserve">, с одной стороны, и </w:t>
      </w:r>
      <w:r w:rsidR="00D73956">
        <w:rPr>
          <w:b/>
        </w:rPr>
        <w:t>________________________________________</w:t>
      </w:r>
      <w:r>
        <w:t>, именуемое в дальнейшем ПОКУПАТЕЛЬ, в лице</w:t>
      </w:r>
      <w:r>
        <w:rPr>
          <w:color w:val="000000"/>
          <w:shd w:val="clear" w:color="auto" w:fill="FFFFFF"/>
        </w:rPr>
        <w:t xml:space="preserve"> </w:t>
      </w:r>
      <w:r>
        <w:t xml:space="preserve">в лице </w:t>
      </w:r>
      <w:r w:rsidR="00D73956">
        <w:t>________________________________</w:t>
      </w:r>
      <w:r>
        <w:t xml:space="preserve">, действующего на основании </w:t>
      </w:r>
      <w:r w:rsidR="00D73956">
        <w:t>_____________________,</w:t>
      </w:r>
      <w:r>
        <w:t xml:space="preserve"> с другой стороны, далее при совместном упоминании именуемые СТОРОНЫ, заключили настоящий Договор (далее - Договор) о нижеследующем:</w:t>
      </w:r>
    </w:p>
    <w:p w14:paraId="0267FCEC" w14:textId="77777777" w:rsidR="00C56B13" w:rsidRDefault="00C56B13" w:rsidP="00E414DA">
      <w:pPr>
        <w:tabs>
          <w:tab w:val="left" w:pos="1080"/>
          <w:tab w:val="left" w:pos="2340"/>
        </w:tabs>
        <w:ind w:firstLine="567"/>
        <w:jc w:val="center"/>
        <w:rPr>
          <w:b/>
        </w:rPr>
      </w:pPr>
    </w:p>
    <w:p w14:paraId="11EAA14C" w14:textId="6929C498" w:rsidR="00E414DA" w:rsidRDefault="00E414DA" w:rsidP="00E414DA">
      <w:pPr>
        <w:tabs>
          <w:tab w:val="left" w:pos="1080"/>
          <w:tab w:val="left" w:pos="2340"/>
        </w:tabs>
        <w:ind w:firstLine="567"/>
        <w:jc w:val="center"/>
        <w:rPr>
          <w:b/>
        </w:rPr>
      </w:pPr>
      <w:r>
        <w:rPr>
          <w:b/>
        </w:rPr>
        <w:t>1. ПРЕДМЕТ НАСТОЯЩЕГО ДОГОВОРА</w:t>
      </w:r>
    </w:p>
    <w:p w14:paraId="713A919C" w14:textId="1D6C5079" w:rsidR="00E414DA" w:rsidRDefault="00E414DA" w:rsidP="00E414DA">
      <w:pPr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b/>
        </w:rPr>
      </w:pPr>
      <w:r>
        <w:t xml:space="preserve">По настоящему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</w:t>
      </w:r>
      <w:r w:rsidR="002B18E6">
        <w:t xml:space="preserve">земельный участок с кадастровым номером </w:t>
      </w:r>
      <w:r w:rsidR="002B18E6" w:rsidRPr="0089049C">
        <w:t>86:13:0501002:153</w:t>
      </w:r>
      <w:r w:rsidR="007C4E15" w:rsidRPr="0089049C">
        <w:t>4</w:t>
      </w:r>
      <w:r w:rsidR="002B18E6" w:rsidRPr="0089049C">
        <w:t xml:space="preserve">, расположенный по адресу: Ханты-Мансийский автономный округ - Югра, г. Нягань, мкр. Энергетиков, №73, площадью  </w:t>
      </w:r>
      <w:r w:rsidR="007C4E15" w:rsidRPr="0089049C">
        <w:t>356451</w:t>
      </w:r>
      <w:r w:rsidR="002B18E6" w:rsidRPr="0089049C">
        <w:t xml:space="preserve"> кв.м., категория земель – земли населенных пунктов, разрешенное использование - для размещения электростанций, обслуживающих их сооружения и объекты </w:t>
      </w:r>
      <w:r w:rsidRPr="0089049C">
        <w:t xml:space="preserve">(далее по тексту Договора </w:t>
      </w:r>
      <w:bookmarkStart w:id="0" w:name="_Hlk58496879"/>
      <w:r w:rsidR="00A16A07" w:rsidRPr="0089049C">
        <w:t>–</w:t>
      </w:r>
      <w:r w:rsidRPr="0089049C">
        <w:t xml:space="preserve"> </w:t>
      </w:r>
      <w:r w:rsidR="00A16A07" w:rsidRPr="0089049C">
        <w:t xml:space="preserve">Земельный </w:t>
      </w:r>
      <w:r w:rsidR="00A16A07">
        <w:t>участок</w:t>
      </w:r>
      <w:bookmarkEnd w:id="0"/>
      <w:r>
        <w:t xml:space="preserve">). </w:t>
      </w:r>
    </w:p>
    <w:p w14:paraId="6EF105EE" w14:textId="157A4015" w:rsidR="00E414DA" w:rsidRDefault="00A16A07" w:rsidP="00E414DA">
      <w:pPr>
        <w:numPr>
          <w:ilvl w:val="1"/>
          <w:numId w:val="1"/>
        </w:numPr>
        <w:tabs>
          <w:tab w:val="left" w:pos="993"/>
        </w:tabs>
        <w:ind w:left="0" w:firstLine="426"/>
        <w:jc w:val="both"/>
      </w:pPr>
      <w:r>
        <w:t xml:space="preserve">Земельный участок </w:t>
      </w:r>
      <w:r w:rsidR="00E414DA">
        <w:t>принадлежит ПРОДАВЦУ на праве собственности</w:t>
      </w:r>
      <w:r w:rsidR="002B18E6">
        <w:t xml:space="preserve">, о чем в едином государственном реестре недвижимости сделана запись о регистрации права </w:t>
      </w:r>
      <w:r w:rsidR="002B18E6" w:rsidRPr="007C4E15">
        <w:t xml:space="preserve">собственности </w:t>
      </w:r>
      <w:r w:rsidR="007C4E15" w:rsidRPr="007C4E15">
        <w:rPr>
          <w:color w:val="343434"/>
        </w:rPr>
        <w:t>№</w:t>
      </w:r>
      <w:r w:rsidR="007C4E15">
        <w:rPr>
          <w:color w:val="343434"/>
        </w:rPr>
        <w:t> </w:t>
      </w:r>
      <w:r w:rsidR="007C4E15" w:rsidRPr="007C4E15">
        <w:rPr>
          <w:color w:val="343434"/>
        </w:rPr>
        <w:t>86:13:0501002:1534-86/051/2019-1 от 19.04.2019</w:t>
      </w:r>
      <w:r w:rsidR="002B18E6">
        <w:rPr>
          <w:color w:val="343434"/>
        </w:rPr>
        <w:t>.</w:t>
      </w:r>
      <w:r w:rsidR="00E414DA">
        <w:t xml:space="preserve"> ПРОДАВЕЦ гарантирует, что до совершения настоящего Договора </w:t>
      </w:r>
      <w:r>
        <w:t xml:space="preserve"> Земельный участок </w:t>
      </w:r>
      <w:r w:rsidR="00E414DA">
        <w:t>никому другому не продан, не заложен, в споре, под арестом и запретом не состоит.</w:t>
      </w:r>
    </w:p>
    <w:p w14:paraId="5743EAD6" w14:textId="41768203" w:rsidR="0009728F" w:rsidRPr="0009728F" w:rsidRDefault="00A16A07" w:rsidP="004C61F1">
      <w:pPr>
        <w:numPr>
          <w:ilvl w:val="1"/>
          <w:numId w:val="1"/>
        </w:numPr>
        <w:tabs>
          <w:tab w:val="left" w:pos="993"/>
        </w:tabs>
        <w:ind w:left="0" w:firstLine="426"/>
        <w:jc w:val="both"/>
        <w:rPr>
          <w:bCs/>
        </w:rPr>
      </w:pPr>
      <w:r>
        <w:t>Земельный участок</w:t>
      </w:r>
      <w:r w:rsidR="00E414DA" w:rsidRPr="004E4918">
        <w:t>, продаваем</w:t>
      </w:r>
      <w:r>
        <w:t>ый</w:t>
      </w:r>
      <w:r w:rsidR="00E414DA" w:rsidRPr="004E4918">
        <w:t xml:space="preserve"> по настоящему договору, расположен в границах зон с особым режимом использования территории, а именно</w:t>
      </w:r>
      <w:r w:rsidR="0009728F">
        <w:t>:</w:t>
      </w:r>
    </w:p>
    <w:p w14:paraId="5409953E" w14:textId="020CBCA1" w:rsidR="00E414DA" w:rsidRDefault="0009728F" w:rsidP="005C6BAC">
      <w:pPr>
        <w:ind w:firstLine="426"/>
        <w:jc w:val="both"/>
        <w:rPr>
          <w:bCs/>
        </w:rPr>
      </w:pPr>
      <w:r>
        <w:t>1.</w:t>
      </w:r>
      <w:r w:rsidR="002B18E6">
        <w:t>3</w:t>
      </w:r>
      <w:r>
        <w:t>.1</w:t>
      </w:r>
      <w:r w:rsidR="004C61F1">
        <w:t>.</w:t>
      </w:r>
      <w:r w:rsidR="00E414DA" w:rsidRPr="004E4918">
        <w:t xml:space="preserve"> </w:t>
      </w:r>
      <w:r>
        <w:t>С</w:t>
      </w:r>
      <w:r w:rsidR="00E414DA" w:rsidRPr="004E4918">
        <w:t xml:space="preserve">анитарно-защитной зоны </w:t>
      </w:r>
      <w:bookmarkStart w:id="1" w:name="_Hlk58491334"/>
      <w:r w:rsidR="002B18E6">
        <w:t>Няганской ГРЭС</w:t>
      </w:r>
      <w:bookmarkEnd w:id="1"/>
      <w:r w:rsidR="002B18E6">
        <w:t xml:space="preserve">. </w:t>
      </w:r>
      <w:r w:rsidR="00E414DA" w:rsidRPr="004E4918">
        <w:t xml:space="preserve">Содержание </w:t>
      </w:r>
      <w:r w:rsidR="00E414DA">
        <w:t>ограничений использования объектов недвижимости в границах зоны с особыми условиями использования территории установлены Постановлением Правительства РФ от 03.03.2018 г. №</w:t>
      </w:r>
      <w:r w:rsidR="00441CD4">
        <w:t xml:space="preserve"> </w:t>
      </w:r>
      <w:r w:rsidR="00E414DA">
        <w:t xml:space="preserve">222 «Об утверждении Правил установления санитарно-защитных зон и использования земельных участков, расположенных в границах санитарно-защитных зон». Сведения о границах </w:t>
      </w:r>
      <w:r w:rsidR="00AE77E5">
        <w:t xml:space="preserve">санитарно-защитной </w:t>
      </w:r>
      <w:r w:rsidR="00E414DA">
        <w:t xml:space="preserve">зоны внесены в государственный кадастр недвижимости, </w:t>
      </w:r>
      <w:r w:rsidR="00E414DA" w:rsidRPr="004A7466">
        <w:t>№</w:t>
      </w:r>
      <w:r w:rsidR="004E4918" w:rsidRPr="004A7466">
        <w:t> </w:t>
      </w:r>
      <w:r w:rsidR="00E414DA" w:rsidRPr="004A7466">
        <w:t xml:space="preserve">записи </w:t>
      </w:r>
      <w:r w:rsidR="004A7466" w:rsidRPr="004A7466">
        <w:rPr>
          <w:bCs/>
        </w:rPr>
        <w:t>86:13-6.233</w:t>
      </w:r>
      <w:r w:rsidR="00030B70">
        <w:rPr>
          <w:bCs/>
        </w:rPr>
        <w:t>.</w:t>
      </w:r>
    </w:p>
    <w:p w14:paraId="2B995B6E" w14:textId="77777777" w:rsidR="002758CE" w:rsidRDefault="002758CE" w:rsidP="002758CE">
      <w:pPr>
        <w:ind w:firstLine="426"/>
        <w:jc w:val="both"/>
        <w:rPr>
          <w:bCs/>
        </w:rPr>
      </w:pPr>
      <w:r w:rsidRPr="005C6BAC">
        <w:t>1.</w:t>
      </w:r>
      <w:r>
        <w:t>3</w:t>
      </w:r>
      <w:r w:rsidRPr="005C6BAC">
        <w:t xml:space="preserve">.2. Охранной зоны </w:t>
      </w:r>
      <w:r>
        <w:t>Няганской ГРЭС</w:t>
      </w:r>
      <w:r w:rsidRPr="005C6BAC">
        <w:t xml:space="preserve">. Содержание ограничений использования объектов недвижимости в границах зоны с особыми условиями использования территории установлены Постановлением Правительства РФ </w:t>
      </w:r>
      <w:r w:rsidRPr="00D871F7">
        <w:t xml:space="preserve">от </w:t>
      </w:r>
      <w:r>
        <w:t>18.11.2013</w:t>
      </w:r>
      <w:r w:rsidRPr="00D871F7">
        <w:t xml:space="preserve"> №</w:t>
      </w:r>
      <w:r>
        <w:t xml:space="preserve"> </w:t>
      </w:r>
      <w:r w:rsidRPr="00D871F7">
        <w:t>1033</w:t>
      </w:r>
      <w:r w:rsidRPr="0052741A">
        <w:t xml:space="preserve"> </w:t>
      </w:r>
      <w:r>
        <w:t>"О порядке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зон".</w:t>
      </w:r>
      <w:r w:rsidRPr="00D871F7">
        <w:t xml:space="preserve"> </w:t>
      </w:r>
      <w:bookmarkStart w:id="2" w:name="_Hlk58503934"/>
      <w:r w:rsidRPr="00D871F7">
        <w:t>Сведения о границах охранной зоны внесены в государственный кадастр недвижимости</w:t>
      </w:r>
      <w:bookmarkEnd w:id="2"/>
      <w:r>
        <w:t>.</w:t>
      </w:r>
      <w:r w:rsidRPr="00D871F7">
        <w:t xml:space="preserve"> </w:t>
      </w:r>
      <w:r>
        <w:t>Реестровый номер записи</w:t>
      </w:r>
      <w:r w:rsidRPr="00D871F7">
        <w:t> </w:t>
      </w:r>
      <w:r>
        <w:t>86.13-6.18, учетный номер записи</w:t>
      </w:r>
      <w:r w:rsidRPr="00D871F7">
        <w:t xml:space="preserve"> </w:t>
      </w:r>
      <w:r>
        <w:rPr>
          <w:bCs/>
        </w:rPr>
        <w:t>86.13.2.41.</w:t>
      </w:r>
    </w:p>
    <w:p w14:paraId="1ECEA70C" w14:textId="65392EEA" w:rsidR="00C92C6C" w:rsidRPr="00EF4715" w:rsidRDefault="00C92C6C" w:rsidP="00C92C6C">
      <w:pPr>
        <w:pStyle w:val="HTML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4715">
        <w:rPr>
          <w:rFonts w:ascii="Times New Roman" w:hAnsi="Times New Roman" w:cs="Times New Roman"/>
          <w:bCs/>
          <w:sz w:val="24"/>
          <w:szCs w:val="24"/>
        </w:rPr>
        <w:t>1.3.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EF4715">
        <w:rPr>
          <w:rFonts w:ascii="Times New Roman" w:hAnsi="Times New Roman" w:cs="Times New Roman"/>
          <w:bCs/>
          <w:sz w:val="24"/>
          <w:szCs w:val="24"/>
        </w:rPr>
        <w:t>. Охранной зоны ВЛ (тип: зона с особыми условиями использования территории, вид: зона охраны искусственных объектов, охранная зона инженерных коммуникаций).</w:t>
      </w:r>
      <w:r w:rsidRPr="00EF4715">
        <w:rPr>
          <w:rFonts w:ascii="Times New Roman" w:hAnsi="Times New Roman" w:cs="Times New Roman"/>
          <w:sz w:val="24"/>
          <w:szCs w:val="24"/>
        </w:rPr>
        <w:t xml:space="preserve"> Содержание ограничений использования объектов недвижимости в границах зоны с особыми условиями использования территории установлены Постановлением Правительства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715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Ф </w:t>
      </w:r>
      <w:r w:rsidRPr="00EF4715">
        <w:rPr>
          <w:rFonts w:ascii="Times New Roman" w:hAnsi="Times New Roman" w:cs="Times New Roman"/>
          <w:sz w:val="24"/>
          <w:szCs w:val="24"/>
        </w:rPr>
        <w:t>от 24</w:t>
      </w:r>
      <w:r>
        <w:rPr>
          <w:rFonts w:ascii="Times New Roman" w:hAnsi="Times New Roman" w:cs="Times New Roman"/>
          <w:sz w:val="24"/>
          <w:szCs w:val="24"/>
        </w:rPr>
        <w:t>.02.</w:t>
      </w:r>
      <w:r w:rsidRPr="00EF4715">
        <w:rPr>
          <w:rFonts w:ascii="Times New Roman" w:hAnsi="Times New Roman" w:cs="Times New Roman"/>
          <w:sz w:val="24"/>
          <w:szCs w:val="24"/>
        </w:rPr>
        <w:t xml:space="preserve">2009 г.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EF4715">
        <w:rPr>
          <w:rFonts w:ascii="Times New Roman" w:hAnsi="Times New Roman" w:cs="Times New Roman"/>
          <w:sz w:val="24"/>
          <w:szCs w:val="24"/>
        </w:rPr>
        <w:t>160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6843">
        <w:rPr>
          <w:rFonts w:ascii="Times New Roman" w:hAnsi="Times New Roman" w:cs="Times New Roman"/>
          <w:sz w:val="24"/>
          <w:szCs w:val="24"/>
        </w:rPr>
        <w:t>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зон".</w:t>
      </w:r>
      <w:r w:rsidRPr="00EF4715">
        <w:rPr>
          <w:rFonts w:ascii="Times New Roman" w:hAnsi="Times New Roman" w:cs="Times New Roman"/>
          <w:sz w:val="24"/>
          <w:szCs w:val="24"/>
        </w:rPr>
        <w:t xml:space="preserve"> Сведения о границах охранной зоны внесены в государственный кадастр недвижимости.</w:t>
      </w:r>
      <w:r w:rsidRPr="00EF4715">
        <w:rPr>
          <w:rFonts w:ascii="Times New Roman" w:hAnsi="Times New Roman" w:cs="Times New Roman"/>
          <w:bCs/>
          <w:sz w:val="24"/>
          <w:szCs w:val="24"/>
        </w:rPr>
        <w:t xml:space="preserve"> Реестровый номер 86:13-6.55, учетный номер 86.13.2.62.</w:t>
      </w:r>
    </w:p>
    <w:p w14:paraId="41CAEEDD" w14:textId="165DFA14" w:rsidR="00985DC6" w:rsidRDefault="00985DC6" w:rsidP="00C92C6C">
      <w:pPr>
        <w:ind w:firstLine="426"/>
        <w:jc w:val="both"/>
        <w:rPr>
          <w:bCs/>
        </w:rPr>
      </w:pPr>
      <w:r>
        <w:rPr>
          <w:bCs/>
        </w:rPr>
        <w:t xml:space="preserve">1.3.4. Охранной зоны газопровода (тип: зона с особыми условиями использования территории, вид: зона охраны искусственных объектов, охранная зона инженерных коммуникаций). </w:t>
      </w:r>
      <w:r w:rsidR="00C92C6C" w:rsidRPr="00EF4715">
        <w:t xml:space="preserve">Содержание ограничений использования объектов недвижимости в границах зоны с особыми условиями использования территории установлены </w:t>
      </w:r>
      <w:r w:rsidR="00C92C6C" w:rsidRPr="00C92C6C">
        <w:rPr>
          <w:color w:val="000000"/>
          <w:shd w:val="clear" w:color="auto" w:fill="FFFFFF"/>
        </w:rPr>
        <w:t xml:space="preserve">Постановлением Правительства РФ от 20 ноября 2000 г. </w:t>
      </w:r>
      <w:r w:rsidR="00C92C6C">
        <w:rPr>
          <w:color w:val="000000"/>
          <w:shd w:val="clear" w:color="auto" w:fill="FFFFFF"/>
        </w:rPr>
        <w:t>№</w:t>
      </w:r>
      <w:r w:rsidR="00C92C6C" w:rsidRPr="00C92C6C">
        <w:rPr>
          <w:color w:val="000000"/>
          <w:shd w:val="clear" w:color="auto" w:fill="FFFFFF"/>
        </w:rPr>
        <w:t xml:space="preserve"> 878</w:t>
      </w:r>
      <w:r w:rsidR="00C92C6C">
        <w:rPr>
          <w:color w:val="000000"/>
          <w:shd w:val="clear" w:color="auto" w:fill="FFFFFF"/>
        </w:rPr>
        <w:t xml:space="preserve"> </w:t>
      </w:r>
      <w:r w:rsidR="00C92C6C" w:rsidRPr="00C92C6C">
        <w:rPr>
          <w:color w:val="000000"/>
          <w:shd w:val="clear" w:color="auto" w:fill="FFFFFF"/>
        </w:rPr>
        <w:t xml:space="preserve">"Об утверждении Правил </w:t>
      </w:r>
      <w:r w:rsidR="00C92C6C" w:rsidRPr="00C92C6C">
        <w:rPr>
          <w:color w:val="000000"/>
          <w:shd w:val="clear" w:color="auto" w:fill="FFFFFF"/>
        </w:rPr>
        <w:lastRenderedPageBreak/>
        <w:t>охраны</w:t>
      </w:r>
      <w:r w:rsidR="00C92C6C">
        <w:rPr>
          <w:color w:val="000000"/>
          <w:shd w:val="clear" w:color="auto" w:fill="FFFFFF"/>
        </w:rPr>
        <w:t> г</w:t>
      </w:r>
      <w:r w:rsidR="00C92C6C" w:rsidRPr="00C92C6C">
        <w:rPr>
          <w:color w:val="000000"/>
          <w:shd w:val="clear" w:color="auto" w:fill="FFFFFF"/>
        </w:rPr>
        <w:t>азораспределительных сетей"</w:t>
      </w:r>
      <w:r w:rsidR="00C92C6C">
        <w:rPr>
          <w:color w:val="000000"/>
          <w:shd w:val="clear" w:color="auto" w:fill="FFFFFF"/>
        </w:rPr>
        <w:t>.</w:t>
      </w:r>
      <w:r w:rsidR="00C92C6C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Pr="00D871F7">
        <w:t>Сведения о границах охранной зоны внесены в государственный кадастр недвижимости</w:t>
      </w:r>
      <w:r>
        <w:t>.</w:t>
      </w:r>
      <w:r>
        <w:rPr>
          <w:bCs/>
        </w:rPr>
        <w:t xml:space="preserve"> Реестровый номер 86:13-6.22.</w:t>
      </w:r>
    </w:p>
    <w:p w14:paraId="3CE63036" w14:textId="54485A61" w:rsidR="00C92C6C" w:rsidRDefault="00C92C6C" w:rsidP="00C92C6C">
      <w:pPr>
        <w:pStyle w:val="HTM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1A43">
        <w:rPr>
          <w:rFonts w:ascii="Times New Roman" w:hAnsi="Times New Roman" w:cs="Times New Roman"/>
          <w:bCs/>
          <w:sz w:val="24"/>
          <w:szCs w:val="24"/>
        </w:rPr>
        <w:t>1.3.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2F1A43">
        <w:rPr>
          <w:rFonts w:ascii="Times New Roman" w:hAnsi="Times New Roman" w:cs="Times New Roman"/>
          <w:bCs/>
          <w:sz w:val="24"/>
          <w:szCs w:val="24"/>
        </w:rPr>
        <w:t>. Охранной зоны (тип: зона с особыми условиями использования территории, вид: иная зона с особыми условиями использования территории).</w:t>
      </w:r>
      <w:r w:rsidRPr="002F1A43">
        <w:rPr>
          <w:rFonts w:ascii="Times New Roman" w:hAnsi="Times New Roman" w:cs="Times New Roman"/>
          <w:sz w:val="24"/>
          <w:szCs w:val="24"/>
        </w:rPr>
        <w:t xml:space="preserve"> Содержание ограничений использования объектов недвижимости в границах зоны с особыми условиями использования территории установлены</w:t>
      </w:r>
      <w:r>
        <w:rPr>
          <w:rFonts w:ascii="Times New Roman" w:hAnsi="Times New Roman" w:cs="Times New Roman"/>
          <w:sz w:val="24"/>
          <w:szCs w:val="24"/>
        </w:rPr>
        <w:t xml:space="preserve"> следующими нормативно-правовыми актами:</w:t>
      </w:r>
    </w:p>
    <w:p w14:paraId="65D45FCE" w14:textId="77777777" w:rsidR="00C92C6C" w:rsidRDefault="00C92C6C" w:rsidP="00C92C6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1A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Воздушный кодекс Российской Федерации от 19.03.1997 N 60-ФЗ;</w:t>
      </w:r>
    </w:p>
    <w:p w14:paraId="2E4F8D22" w14:textId="76C01945" w:rsidR="00C92C6C" w:rsidRDefault="00C92C6C" w:rsidP="00C92C6C">
      <w:pPr>
        <w:pStyle w:val="HTML"/>
        <w:jc w:val="both"/>
        <w:rPr>
          <w:bCs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F1A43"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РФ от 02.12.2017 N 1460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1A43">
        <w:rPr>
          <w:rFonts w:ascii="Times New Roman" w:hAnsi="Times New Roman" w:cs="Times New Roman"/>
          <w:sz w:val="24"/>
          <w:szCs w:val="24"/>
        </w:rPr>
        <w:t>"Об утверждении Правил установления приаэродромной территории, Правил выделения на приаэродромной территории подзон и Правил разрешения разногласий,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F1A43">
        <w:rPr>
          <w:rFonts w:ascii="Times New Roman" w:hAnsi="Times New Roman" w:cs="Times New Roman"/>
          <w:sz w:val="24"/>
          <w:szCs w:val="24"/>
        </w:rPr>
        <w:t>Сведения о границах охранной зоны внесены в государственный кадастр недвижимости.</w:t>
      </w:r>
      <w:r w:rsidRPr="002F1A43">
        <w:rPr>
          <w:rFonts w:ascii="Times New Roman" w:hAnsi="Times New Roman" w:cs="Times New Roman"/>
          <w:bCs/>
          <w:sz w:val="24"/>
          <w:szCs w:val="24"/>
        </w:rPr>
        <w:t xml:space="preserve"> Реестровый номер 86:00-6.245.</w:t>
      </w:r>
    </w:p>
    <w:p w14:paraId="5660ABBB" w14:textId="77777777" w:rsidR="00295AA8" w:rsidRPr="00D871F7" w:rsidRDefault="00295AA8" w:rsidP="00295AA8">
      <w:pPr>
        <w:ind w:firstLine="426"/>
        <w:jc w:val="both"/>
        <w:rPr>
          <w:bCs/>
        </w:rPr>
      </w:pPr>
      <w:bookmarkStart w:id="3" w:name="_Hlk527114289"/>
      <w:r>
        <w:rPr>
          <w:bCs/>
        </w:rPr>
        <w:t>1.4. На Земельном участке объекты недвижимости отсутствуют.</w:t>
      </w:r>
    </w:p>
    <w:p w14:paraId="55A91660" w14:textId="77777777" w:rsidR="00295AA8" w:rsidRDefault="00295AA8" w:rsidP="00295AA8">
      <w:pPr>
        <w:ind w:firstLine="426"/>
        <w:jc w:val="both"/>
        <w:rPr>
          <w:bCs/>
        </w:rPr>
      </w:pPr>
      <w:r>
        <w:rPr>
          <w:bCs/>
        </w:rPr>
        <w:t xml:space="preserve">1.5. Стороны пришли к соглашению, что условия </w:t>
      </w:r>
      <w:r w:rsidRPr="00C759CA">
        <w:rPr>
          <w:bCs/>
        </w:rPr>
        <w:t>Раздела 2 и Раздела 3</w:t>
      </w:r>
      <w:r>
        <w:rPr>
          <w:bCs/>
        </w:rPr>
        <w:t xml:space="preserve"> являются существенными условиями Договора.</w:t>
      </w:r>
    </w:p>
    <w:p w14:paraId="39E9A4AE" w14:textId="77777777" w:rsidR="00E414DA" w:rsidRDefault="00E414DA" w:rsidP="00E414DA">
      <w:pPr>
        <w:tabs>
          <w:tab w:val="left" w:pos="0"/>
          <w:tab w:val="left" w:pos="142"/>
          <w:tab w:val="left" w:pos="993"/>
        </w:tabs>
        <w:jc w:val="center"/>
        <w:rPr>
          <w:b/>
        </w:rPr>
      </w:pPr>
    </w:p>
    <w:p w14:paraId="535F6D45" w14:textId="6C008693" w:rsidR="00E414DA" w:rsidRPr="00C56B13" w:rsidRDefault="00E414DA" w:rsidP="00C56B13">
      <w:pPr>
        <w:pStyle w:val="ab"/>
        <w:numPr>
          <w:ilvl w:val="0"/>
          <w:numId w:val="1"/>
        </w:numPr>
        <w:tabs>
          <w:tab w:val="left" w:pos="0"/>
          <w:tab w:val="left" w:pos="142"/>
          <w:tab w:val="left" w:pos="993"/>
        </w:tabs>
        <w:jc w:val="center"/>
        <w:rPr>
          <w:b/>
        </w:rPr>
      </w:pPr>
      <w:r w:rsidRPr="00C56B13">
        <w:rPr>
          <w:b/>
        </w:rPr>
        <w:t>ОСОБЫЕ УСЛОВИЯ ДОГОВОРА</w:t>
      </w:r>
    </w:p>
    <w:p w14:paraId="5DF2F1F5" w14:textId="78C02DE1" w:rsidR="005C5C04" w:rsidRPr="005C5C04" w:rsidRDefault="0009728F" w:rsidP="005C5C04">
      <w:pPr>
        <w:pStyle w:val="ab"/>
        <w:numPr>
          <w:ilvl w:val="1"/>
          <w:numId w:val="1"/>
        </w:numPr>
        <w:tabs>
          <w:tab w:val="left" w:pos="993"/>
        </w:tabs>
        <w:spacing w:after="160"/>
        <w:ind w:left="0" w:firstLine="360"/>
        <w:jc w:val="both"/>
      </w:pPr>
      <w:r w:rsidRPr="005C5C04">
        <w:rPr>
          <w:bCs/>
          <w:lang w:eastAsia="en-US"/>
        </w:rPr>
        <w:t xml:space="preserve">Покупатель </w:t>
      </w:r>
      <w:r w:rsidR="002B2845" w:rsidRPr="005C5C04">
        <w:rPr>
          <w:bCs/>
          <w:lang w:eastAsia="en-US"/>
        </w:rPr>
        <w:t xml:space="preserve">на момент заключения Договора </w:t>
      </w:r>
      <w:r w:rsidRPr="005C5C04">
        <w:rPr>
          <w:bCs/>
          <w:lang w:eastAsia="en-US"/>
        </w:rPr>
        <w:t>осведомлен</w:t>
      </w:r>
      <w:r w:rsidR="00AE77E5" w:rsidRPr="005C5C04">
        <w:rPr>
          <w:bCs/>
          <w:lang w:eastAsia="en-US"/>
        </w:rPr>
        <w:t xml:space="preserve"> обо всех особенностях продаваемого </w:t>
      </w:r>
      <w:bookmarkStart w:id="4" w:name="_Hlk58496944"/>
      <w:r w:rsidR="00A16A07">
        <w:t>Земельного участка</w:t>
      </w:r>
      <w:bookmarkEnd w:id="4"/>
      <w:r w:rsidR="00AE77E5" w:rsidRPr="005C5C04">
        <w:rPr>
          <w:bCs/>
          <w:lang w:eastAsia="en-US"/>
        </w:rPr>
        <w:t xml:space="preserve">, </w:t>
      </w:r>
      <w:r w:rsidR="002177ED" w:rsidRPr="005C5C04">
        <w:rPr>
          <w:bCs/>
          <w:lang w:eastAsia="en-US"/>
        </w:rPr>
        <w:t xml:space="preserve">указанных в п.п. </w:t>
      </w:r>
      <w:r w:rsidR="002B2845" w:rsidRPr="005C5C04">
        <w:rPr>
          <w:bCs/>
          <w:lang w:eastAsia="en-US"/>
        </w:rPr>
        <w:t xml:space="preserve"> </w:t>
      </w:r>
      <w:r w:rsidR="002177ED" w:rsidRPr="005C5C04">
        <w:rPr>
          <w:bCs/>
          <w:lang w:eastAsia="en-US"/>
        </w:rPr>
        <w:t>1.3.1</w:t>
      </w:r>
      <w:r w:rsidR="00001DA1">
        <w:rPr>
          <w:bCs/>
          <w:lang w:eastAsia="en-US"/>
        </w:rPr>
        <w:t>.</w:t>
      </w:r>
      <w:r w:rsidR="00B645BA">
        <w:rPr>
          <w:bCs/>
          <w:lang w:eastAsia="en-US"/>
        </w:rPr>
        <w:t xml:space="preserve"> -</w:t>
      </w:r>
      <w:r w:rsidR="002177ED" w:rsidRPr="005C5C04">
        <w:rPr>
          <w:bCs/>
          <w:lang w:eastAsia="en-US"/>
        </w:rPr>
        <w:t xml:space="preserve"> 1.3.</w:t>
      </w:r>
      <w:r w:rsidR="00B645BA">
        <w:rPr>
          <w:bCs/>
          <w:lang w:eastAsia="en-US"/>
        </w:rPr>
        <w:t>4</w:t>
      </w:r>
      <w:r w:rsidR="00001DA1">
        <w:rPr>
          <w:bCs/>
          <w:lang w:eastAsia="en-US"/>
        </w:rPr>
        <w:t>.</w:t>
      </w:r>
      <w:r w:rsidR="002177ED" w:rsidRPr="005C5C04">
        <w:rPr>
          <w:bCs/>
          <w:lang w:eastAsia="en-US"/>
        </w:rPr>
        <w:t xml:space="preserve"> настоящего Договора. </w:t>
      </w:r>
      <w:r w:rsidR="002B2845" w:rsidRPr="005C5C04">
        <w:rPr>
          <w:bCs/>
          <w:lang w:eastAsia="en-US"/>
        </w:rPr>
        <w:t>Покупатель в дальнейшем не вправе отказаться от исполнения договора, требовать расторжения настоящего Договора полностью или в части, требовать уменьшения покупной цены, ссыла</w:t>
      </w:r>
      <w:r w:rsidR="00485B9D" w:rsidRPr="005C5C04">
        <w:rPr>
          <w:bCs/>
          <w:lang w:eastAsia="en-US"/>
        </w:rPr>
        <w:t>ясь</w:t>
      </w:r>
      <w:r w:rsidR="002B2845" w:rsidRPr="005C5C04">
        <w:rPr>
          <w:bCs/>
          <w:lang w:eastAsia="en-US"/>
        </w:rPr>
        <w:t xml:space="preserve"> на </w:t>
      </w:r>
      <w:r w:rsidR="00485B9D" w:rsidRPr="005C5C04">
        <w:rPr>
          <w:bCs/>
          <w:lang w:eastAsia="en-US"/>
        </w:rPr>
        <w:t>то</w:t>
      </w:r>
      <w:r w:rsidR="00441CD4" w:rsidRPr="005C5C04">
        <w:rPr>
          <w:bCs/>
          <w:lang w:eastAsia="en-US"/>
        </w:rPr>
        <w:t>,</w:t>
      </w:r>
      <w:r w:rsidR="00485B9D" w:rsidRPr="005C5C04">
        <w:rPr>
          <w:bCs/>
          <w:lang w:eastAsia="en-US"/>
        </w:rPr>
        <w:t xml:space="preserve"> что не знал об </w:t>
      </w:r>
      <w:r w:rsidR="002B2845" w:rsidRPr="005C5C04">
        <w:rPr>
          <w:bCs/>
          <w:lang w:eastAsia="en-US"/>
        </w:rPr>
        <w:t>особенност</w:t>
      </w:r>
      <w:r w:rsidR="00485B9D" w:rsidRPr="005C5C04">
        <w:rPr>
          <w:bCs/>
          <w:lang w:eastAsia="en-US"/>
        </w:rPr>
        <w:t>ях</w:t>
      </w:r>
      <w:r w:rsidR="002B2845" w:rsidRPr="005C5C04">
        <w:rPr>
          <w:bCs/>
          <w:lang w:eastAsia="en-US"/>
        </w:rPr>
        <w:t xml:space="preserve"> передаваемого </w:t>
      </w:r>
      <w:r w:rsidR="004C61F1">
        <w:t>Земельного участка</w:t>
      </w:r>
      <w:r w:rsidR="007B1F07" w:rsidRPr="005C5C04">
        <w:rPr>
          <w:bCs/>
          <w:lang w:eastAsia="en-US"/>
        </w:rPr>
        <w:t>.</w:t>
      </w:r>
    </w:p>
    <w:p w14:paraId="74138D47" w14:textId="2D3F1A58" w:rsidR="005C5C04" w:rsidRPr="005C5C04" w:rsidRDefault="005C5C04" w:rsidP="005C5C04">
      <w:pPr>
        <w:pStyle w:val="ab"/>
        <w:tabs>
          <w:tab w:val="left" w:pos="284"/>
        </w:tabs>
        <w:spacing w:after="160"/>
        <w:ind w:left="0" w:firstLine="284"/>
        <w:jc w:val="both"/>
        <w:rPr>
          <w:rFonts w:ascii="Verdana" w:hAnsi="Verdana"/>
          <w:sz w:val="21"/>
          <w:szCs w:val="21"/>
        </w:rPr>
      </w:pPr>
      <w:r>
        <w:t xml:space="preserve"> 2.2. </w:t>
      </w:r>
      <w:r w:rsidRPr="005C5C04">
        <w:t>Покупатель предупрежден о недопустимости самовольной застройки Земельн</w:t>
      </w:r>
      <w:r w:rsidR="004C61F1">
        <w:t>ого</w:t>
      </w:r>
      <w:r w:rsidRPr="005C5C04">
        <w:t xml:space="preserve"> участк</w:t>
      </w:r>
      <w:r w:rsidR="004C61F1">
        <w:t>а</w:t>
      </w:r>
      <w:r w:rsidRPr="005C5C04">
        <w:t xml:space="preserve"> и необходимости соблюдения установленного порядка их использования в иных целях, необходимости охраны месторождений полезных ископаемых от затопления, обводнения, пожаров и других факторов, снижающих качество полезных ископаемых и промышленную ценность месторождений или осложняющих их разработку.</w:t>
      </w:r>
    </w:p>
    <w:p w14:paraId="10B987AB" w14:textId="77777777" w:rsidR="005C5C04" w:rsidRPr="004D68D1" w:rsidRDefault="005C5C04" w:rsidP="005C5C04">
      <w:pPr>
        <w:pStyle w:val="ab"/>
        <w:spacing w:after="160"/>
        <w:ind w:left="426"/>
        <w:jc w:val="both"/>
        <w:rPr>
          <w:color w:val="FF0000"/>
        </w:rPr>
      </w:pPr>
    </w:p>
    <w:bookmarkEnd w:id="3"/>
    <w:p w14:paraId="08C24815" w14:textId="77777777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3. ПРАВА И ОБЯЗАННОСТИ СТОРОН</w:t>
      </w:r>
    </w:p>
    <w:p w14:paraId="2053F20C" w14:textId="7E5C91A4" w:rsidR="00E414DA" w:rsidRDefault="00E414DA" w:rsidP="00E414DA">
      <w:pPr>
        <w:tabs>
          <w:tab w:val="left" w:pos="993"/>
        </w:tabs>
        <w:ind w:firstLine="426"/>
        <w:jc w:val="both"/>
      </w:pPr>
      <w:r>
        <w:t>3.1. Продавец обязуется после исполнения Покупателем обязательств по оплате, предусмотренных п.4.2</w:t>
      </w:r>
      <w:r w:rsidR="00295AA8">
        <w:t>.,</w:t>
      </w:r>
      <w:r>
        <w:t xml:space="preserve"> п.4.3. настоящего Договора, передать в собственность Покупателя </w:t>
      </w:r>
      <w:r w:rsidR="004C61F1">
        <w:t>Земельный участок</w:t>
      </w:r>
      <w:r>
        <w:t xml:space="preserve"> по Акту приема – передачи в течение 10 (десяти) рабочих дней, с даты поступления денежных средств на расчетный счет Продавца. </w:t>
      </w:r>
    </w:p>
    <w:p w14:paraId="4F797479" w14:textId="0A1E6B73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3.2. Покупатель обязуется произвести оплату стоимости приобретаемого по настоящему Договору </w:t>
      </w:r>
      <w:r w:rsidR="004C61F1">
        <w:t>Земельного участка</w:t>
      </w:r>
      <w:r>
        <w:t xml:space="preserve"> в порядке, предусмотренном разделом 4 настоящего Договора.</w:t>
      </w:r>
    </w:p>
    <w:p w14:paraId="0176360E" w14:textId="007492BF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3.3. В случае неисполнения Покупателем обязательств по оплате </w:t>
      </w:r>
      <w:r w:rsidR="00030B70">
        <w:t>Земельного участка</w:t>
      </w:r>
      <w:r>
        <w:t xml:space="preserve"> в срок, указанный в </w:t>
      </w:r>
      <w:r w:rsidR="0009728F">
        <w:t>разделе 4</w:t>
      </w:r>
      <w:r>
        <w:t xml:space="preserve"> настоящего Договора, Продавец вправе не передавать </w:t>
      </w:r>
      <w:r w:rsidR="004C61F1">
        <w:t xml:space="preserve">Земельный участок </w:t>
      </w:r>
      <w:r>
        <w:t>Покупателю до момента полного исполнения Покупателем обязательств, либо расторгнуть настоящий Договор после письменного предупреждения Покупателя за 14 рабочих дней до предполагаемой даты.</w:t>
      </w:r>
    </w:p>
    <w:p w14:paraId="2F04605F" w14:textId="33275BD9" w:rsidR="00E414DA" w:rsidRDefault="00E414DA" w:rsidP="00E414DA">
      <w:pPr>
        <w:tabs>
          <w:tab w:val="left" w:pos="993"/>
        </w:tabs>
        <w:ind w:firstLine="426"/>
        <w:jc w:val="both"/>
      </w:pPr>
      <w:bookmarkStart w:id="5" w:name="_Hlk528849961"/>
      <w:r>
        <w:t xml:space="preserve">3.5. Покупатель обязуется принять </w:t>
      </w:r>
      <w:r w:rsidR="004C61F1">
        <w:t>Земельный участок</w:t>
      </w:r>
      <w:r>
        <w:t xml:space="preserve"> по Акту приема-передачи </w:t>
      </w:r>
      <w:r w:rsidR="004C61F1">
        <w:t xml:space="preserve">Земельного участка </w:t>
      </w:r>
      <w:r>
        <w:t xml:space="preserve">в сроки, установленные настоящим Договором. </w:t>
      </w:r>
      <w:bookmarkEnd w:id="5"/>
    </w:p>
    <w:p w14:paraId="55F1F993" w14:textId="50134DE8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3.6. Покупатель обязуется самостоятельно и за свой счет оплатить все расходы, необходимые для государственной регистрации права собственности на </w:t>
      </w:r>
      <w:r w:rsidR="004C61F1">
        <w:t>Земельный участок.</w:t>
      </w:r>
    </w:p>
    <w:p w14:paraId="3F00524F" w14:textId="43A096CB" w:rsidR="00E414DA" w:rsidRDefault="00E414DA" w:rsidP="00E414DA">
      <w:pPr>
        <w:tabs>
          <w:tab w:val="left" w:pos="993"/>
        </w:tabs>
        <w:ind w:firstLine="426"/>
        <w:jc w:val="both"/>
        <w:rPr>
          <w:bCs/>
          <w:kern w:val="36"/>
        </w:rPr>
      </w:pPr>
      <w:r>
        <w:rPr>
          <w:bCs/>
          <w:kern w:val="36"/>
        </w:rPr>
        <w:t xml:space="preserve">3.7. Стороны обязуются в течение 10 рабочих дней с момента подписания Акта приема-передачи </w:t>
      </w:r>
      <w:r w:rsidR="004C61F1">
        <w:t xml:space="preserve">Земельного участка </w:t>
      </w:r>
      <w:r>
        <w:rPr>
          <w:bCs/>
          <w:kern w:val="36"/>
        </w:rPr>
        <w:t xml:space="preserve">совместно подать необходимые документы и заявления в Управление Федеральной службы государственной регистрации, кадастра и картографии по </w:t>
      </w:r>
      <w:bookmarkStart w:id="6" w:name="_Hlk58496139"/>
      <w:r w:rsidR="005C5C04">
        <w:rPr>
          <w:bCs/>
          <w:kern w:val="36"/>
        </w:rPr>
        <w:t>Ханты-Мансийскому и Ямало-Ненецкому автономным округам</w:t>
      </w:r>
      <w:r>
        <w:rPr>
          <w:bCs/>
          <w:kern w:val="36"/>
        </w:rPr>
        <w:t xml:space="preserve"> </w:t>
      </w:r>
      <w:bookmarkEnd w:id="6"/>
      <w:r>
        <w:rPr>
          <w:bCs/>
          <w:kern w:val="36"/>
        </w:rPr>
        <w:t xml:space="preserve">для проведения государственной регистрации права (перехода права) собственности на </w:t>
      </w:r>
      <w:r w:rsidR="004C61F1">
        <w:t>Земельный участок</w:t>
      </w:r>
      <w:r>
        <w:rPr>
          <w:bCs/>
          <w:kern w:val="36"/>
        </w:rPr>
        <w:t>.</w:t>
      </w:r>
    </w:p>
    <w:p w14:paraId="19610C4F" w14:textId="77777777" w:rsidR="00C56B13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</w:p>
    <w:p w14:paraId="7D96C23A" w14:textId="5E23AAEC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4. ЦЕНА И ПОРЯДОК РАСЧЕТОВ</w:t>
      </w:r>
    </w:p>
    <w:p w14:paraId="1BA61D1D" w14:textId="0E507DEB" w:rsidR="00E414DA" w:rsidRDefault="00E414DA" w:rsidP="00E414DA">
      <w:pPr>
        <w:tabs>
          <w:tab w:val="left" w:pos="993"/>
        </w:tabs>
        <w:ind w:firstLine="426"/>
        <w:jc w:val="both"/>
      </w:pPr>
      <w:r>
        <w:lastRenderedPageBreak/>
        <w:t xml:space="preserve">4.1. Общая стоимость приобретаемого Покупателем по настоящему Договору </w:t>
      </w:r>
      <w:r w:rsidR="004C61F1">
        <w:t xml:space="preserve">Земельного участка </w:t>
      </w:r>
      <w:r>
        <w:rPr>
          <w:b/>
        </w:rPr>
        <w:t xml:space="preserve">составляет </w:t>
      </w:r>
      <w:r w:rsidR="007A7970">
        <w:rPr>
          <w:b/>
        </w:rPr>
        <w:t>______</w:t>
      </w:r>
      <w:r>
        <w:rPr>
          <w:b/>
        </w:rPr>
        <w:t xml:space="preserve">, </w:t>
      </w:r>
      <w:r w:rsidR="00A16A07">
        <w:rPr>
          <w:b/>
        </w:rPr>
        <w:t>НДС не облагается.</w:t>
      </w:r>
    </w:p>
    <w:p w14:paraId="7682C73D" w14:textId="4ED5F6C4" w:rsidR="00E414DA" w:rsidRDefault="00E414DA" w:rsidP="00030B70">
      <w:pPr>
        <w:tabs>
          <w:tab w:val="left" w:pos="993"/>
        </w:tabs>
        <w:ind w:firstLine="426"/>
        <w:jc w:val="both"/>
      </w:pPr>
      <w:r>
        <w:t>4.2.</w:t>
      </w:r>
      <w:r>
        <w:rPr>
          <w:lang w:val="en-US"/>
        </w:rPr>
        <w:t>  </w:t>
      </w:r>
      <w:r>
        <w:t xml:space="preserve">Покупатель оплачивает 100% стоимости </w:t>
      </w:r>
      <w:r w:rsidR="004C61F1">
        <w:t xml:space="preserve">Земельного участка </w:t>
      </w:r>
      <w:r>
        <w:t xml:space="preserve">в течение </w:t>
      </w:r>
      <w:r w:rsidR="004C61F1">
        <w:t>5</w:t>
      </w:r>
      <w:r>
        <w:t xml:space="preserve"> </w:t>
      </w:r>
      <w:r w:rsidR="00001DA1">
        <w:t xml:space="preserve">(пяти) </w:t>
      </w:r>
      <w:r>
        <w:t>рабочих дней с даты подписания настоящего Договора</w:t>
      </w:r>
      <w:r w:rsidR="00030B70">
        <w:t>,</w:t>
      </w:r>
      <w:r>
        <w:t xml:space="preserve"> </w:t>
      </w:r>
      <w:r w:rsidR="00030B70" w:rsidRPr="00371B54">
        <w:t xml:space="preserve">путем безналичного перечисления денежных средств на расчетный счет Продавца, указанный в разделе </w:t>
      </w:r>
      <w:r w:rsidR="00030B70">
        <w:t>11 настоящего Договора.</w:t>
      </w:r>
    </w:p>
    <w:p w14:paraId="4DCF7A31" w14:textId="476587B9" w:rsidR="00E414DA" w:rsidRDefault="00E414DA" w:rsidP="00030B70">
      <w:pPr>
        <w:widowControl w:val="0"/>
        <w:autoSpaceDE w:val="0"/>
        <w:autoSpaceDN w:val="0"/>
        <w:adjustRightInd w:val="0"/>
        <w:ind w:firstLine="426"/>
        <w:jc w:val="both"/>
        <w:rPr>
          <w:snapToGrid w:val="0"/>
        </w:rPr>
      </w:pPr>
      <w:r>
        <w:rPr>
          <w:snapToGrid w:val="0"/>
        </w:rPr>
        <w:t>4.</w:t>
      </w:r>
      <w:r w:rsidR="00485B9D">
        <w:rPr>
          <w:snapToGrid w:val="0"/>
        </w:rPr>
        <w:t>3</w:t>
      </w:r>
      <w:r>
        <w:rPr>
          <w:snapToGrid w:val="0"/>
        </w:rPr>
        <w:t xml:space="preserve">. Датой фактического исполнения обязательства по </w:t>
      </w:r>
      <w:r w:rsidR="00485B9D">
        <w:rPr>
          <w:snapToGrid w:val="0"/>
        </w:rPr>
        <w:t>оплате</w:t>
      </w:r>
      <w:r>
        <w:rPr>
          <w:snapToGrid w:val="0"/>
        </w:rPr>
        <w:t xml:space="preserve"> </w:t>
      </w:r>
      <w:r w:rsidR="004C61F1">
        <w:t xml:space="preserve">Земельного участка </w:t>
      </w:r>
      <w:r>
        <w:rPr>
          <w:snapToGrid w:val="0"/>
        </w:rPr>
        <w:t>считается дата зачисления денежных средств на расчетный счет Продавца</w:t>
      </w:r>
      <w:r w:rsidR="00030B70">
        <w:rPr>
          <w:snapToGrid w:val="0"/>
        </w:rPr>
        <w:t>.</w:t>
      </w:r>
    </w:p>
    <w:p w14:paraId="0977429C" w14:textId="77777777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</w:p>
    <w:p w14:paraId="3F432021" w14:textId="77777777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 xml:space="preserve">5. ОТВЕТСТВЕННОСТЬ ПО НАСТОЯЩЕМУ ДОГОВОРУ </w:t>
      </w:r>
    </w:p>
    <w:p w14:paraId="0D347A71" w14:textId="77777777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5.1. Стороны несут ответственность за неисполнение либо ненадлежащее исполнение своих обязательств, установленных настоящим Договором в соответствии с нормами действующего законодательства РФ. </w:t>
      </w:r>
    </w:p>
    <w:p w14:paraId="3149FC78" w14:textId="1EDFE139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  В случае</w:t>
      </w:r>
      <w:r w:rsidR="00C44733">
        <w:t>,</w:t>
      </w:r>
      <w:r>
        <w:t xml:space="preserve"> если за неисполнение либо ненадлежащее исполнение обязательств по настоящему Договору</w:t>
      </w:r>
      <w:r w:rsidR="00C44733">
        <w:t>,</w:t>
      </w:r>
      <w:r>
        <w:t xml:space="preserve"> настоящим Договором предусмотрена неустойка, то убытки подлежат возмещению в части, непокрытой неустойкой.</w:t>
      </w:r>
    </w:p>
    <w:p w14:paraId="7E676301" w14:textId="77777777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 Возмещение убытков в случае неисполнения обязательств по настоящему Договору и уплата неустойки за их неисполнение не освобождают должника от исполнения обязательств в натуре. </w:t>
      </w:r>
    </w:p>
    <w:p w14:paraId="5F4E0E47" w14:textId="790F7619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5.2. В случае нарушения сроков оплаты стоимости приобретаемого по настоящему Договору </w:t>
      </w:r>
      <w:r w:rsidR="004C61F1">
        <w:t>Земельного участка</w:t>
      </w:r>
      <w:r>
        <w:t>, установленных п. 4.2.</w:t>
      </w:r>
      <w:r w:rsidR="00441CD4">
        <w:t xml:space="preserve"> и 4.3.</w:t>
      </w:r>
      <w:r>
        <w:t xml:space="preserve"> настоящего Договора, Продавец вправе взыскать с Покупателя штрафную неустойку в размере 0,1% (Ноль целых одна десятая процента) от суммы просроченного платежа за каждый день просрочки.</w:t>
      </w:r>
    </w:p>
    <w:p w14:paraId="5086AFCE" w14:textId="6D17FABF" w:rsidR="00E414DA" w:rsidRDefault="00E414DA" w:rsidP="00E414DA">
      <w:pPr>
        <w:tabs>
          <w:tab w:val="left" w:pos="993"/>
        </w:tabs>
        <w:ind w:firstLine="426"/>
        <w:jc w:val="both"/>
      </w:pPr>
      <w:r>
        <w:t xml:space="preserve">5.3. В случае нарушения Продавцом срока передачи </w:t>
      </w:r>
      <w:r w:rsidR="004C61F1">
        <w:t>Земельного участка</w:t>
      </w:r>
      <w:r>
        <w:t xml:space="preserve">, предусмотренного п.3.1. настоящего Договора, Покупатель вправе взыскать с Продавца штрафную неустойку в размере 0,1% (Ноль целых одна десятая процента) от стоимости не переданного в срок </w:t>
      </w:r>
      <w:r w:rsidR="004C61F1">
        <w:t xml:space="preserve">Земельного участка </w:t>
      </w:r>
      <w:r>
        <w:t>за каждый день просрочки.</w:t>
      </w:r>
    </w:p>
    <w:p w14:paraId="1FAA70F6" w14:textId="77777777" w:rsidR="00C56B13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</w:p>
    <w:p w14:paraId="728F4D24" w14:textId="3B21EDBE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6. ИЗМЕНЕНИЕ И ДОСРОЧНОЕ РАСТОРЖЕНИЕ ДОГОВОРА</w:t>
      </w:r>
    </w:p>
    <w:p w14:paraId="7E8F42C7" w14:textId="2F338DDC" w:rsidR="00E414DA" w:rsidRDefault="00E414DA" w:rsidP="00E414DA">
      <w:pPr>
        <w:shd w:val="clear" w:color="auto" w:fill="FFFFFF"/>
        <w:tabs>
          <w:tab w:val="left" w:pos="993"/>
        </w:tabs>
        <w:ind w:firstLine="426"/>
        <w:jc w:val="both"/>
      </w:pPr>
      <w:r>
        <w:t>6.1. Настоящий Договор может быть изменен или расторгнут по письменному соглашению Сторон. Изменение условий Договора в одностороннем порядке не допускается. Односторонний отказ от исполнения настоящего Договора не допускается, за исключением случаев, предусмотренных действующим законодательством Российской Федерации и настоящим Договором.</w:t>
      </w:r>
    </w:p>
    <w:p w14:paraId="5B060009" w14:textId="51EF6359" w:rsidR="005C5C04" w:rsidRDefault="005C5C04" w:rsidP="00030B70">
      <w:pPr>
        <w:shd w:val="clear" w:color="auto" w:fill="FFFFFF"/>
        <w:ind w:left="10" w:firstLine="416"/>
        <w:jc w:val="both"/>
      </w:pPr>
      <w:r>
        <w:t xml:space="preserve">6.2. </w:t>
      </w:r>
      <w:r w:rsidRPr="005C5C04">
        <w:t>Настоящий договор расторгается в одностороннем внесудебном порядке с момента получения Покупателем уведомления о расторжении в случае нарушения Покупателем условий п.</w:t>
      </w:r>
      <w:r>
        <w:t>4</w:t>
      </w:r>
      <w:r w:rsidRPr="005C5C04">
        <w:t>.2. настоящего Договора более чем на 30 (Тридцать) дней.</w:t>
      </w:r>
    </w:p>
    <w:p w14:paraId="67C336E7" w14:textId="471E397F" w:rsidR="00A16A07" w:rsidRDefault="00A16A07" w:rsidP="005C5C04">
      <w:pPr>
        <w:shd w:val="clear" w:color="auto" w:fill="FFFFFF"/>
        <w:ind w:left="10" w:firstLine="557"/>
        <w:jc w:val="both"/>
      </w:pPr>
    </w:p>
    <w:p w14:paraId="6D90A775" w14:textId="4CE82368" w:rsidR="00A16A07" w:rsidRDefault="00A16A07" w:rsidP="00A16A07">
      <w:pPr>
        <w:shd w:val="clear" w:color="auto" w:fill="FFFFFF"/>
        <w:ind w:left="10" w:firstLine="557"/>
        <w:jc w:val="center"/>
        <w:rPr>
          <w:b/>
          <w:bCs/>
        </w:rPr>
      </w:pPr>
      <w:r w:rsidRPr="00A16A07">
        <w:rPr>
          <w:b/>
          <w:bCs/>
        </w:rPr>
        <w:t>7. ПОРЯДОК РАЗРЕШЕНИЯ СПОРОВ</w:t>
      </w:r>
    </w:p>
    <w:p w14:paraId="67D60836" w14:textId="06F21121" w:rsidR="005C5C04" w:rsidRDefault="00A16A07" w:rsidP="00030B70">
      <w:pPr>
        <w:tabs>
          <w:tab w:val="left" w:pos="567"/>
        </w:tabs>
        <w:spacing w:after="120"/>
        <w:ind w:firstLine="426"/>
        <w:jc w:val="both"/>
      </w:pPr>
      <w:r w:rsidRPr="00A16A07">
        <w:rPr>
          <w:bCs/>
        </w:rPr>
        <w:t>7.1. Споры и разногласия, по которым Стороны не достигли согласия путем переговоров, подлежат разрешению в соответствии с действующим законодательством Российской федерации.</w:t>
      </w:r>
    </w:p>
    <w:p w14:paraId="5901D14A" w14:textId="3D7692CE" w:rsidR="00E414DA" w:rsidRDefault="00A16A07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8</w:t>
      </w:r>
      <w:r w:rsidR="00E414DA">
        <w:rPr>
          <w:b/>
        </w:rPr>
        <w:t>. КОНФИДЕНЦИАЛЬНОСТЬ</w:t>
      </w:r>
    </w:p>
    <w:p w14:paraId="35C6ED9C" w14:textId="321E4E4E" w:rsidR="00E414DA" w:rsidRDefault="00A16A07" w:rsidP="00E414DA">
      <w:pPr>
        <w:pStyle w:val="a4"/>
        <w:tabs>
          <w:tab w:val="left" w:pos="993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>8</w:t>
      </w:r>
      <w:r w:rsidR="00E414DA">
        <w:rPr>
          <w:sz w:val="24"/>
          <w:szCs w:val="24"/>
        </w:rPr>
        <w:t>.1. Условия настоящего Договора и дополнительных соглашений к нему конфиденциальны и не подлежат разглашению. Стороны обязуются соблюдать конфиденциальность информации, полученной одной Стороны от другой, каждая Стороны обязуется не раскрывать какой-либо третьей стороне конфиденциальность информации, а также сведений, составляющих коммерческую тайну или относящихся к хозяйственной или финансовой деятельности Сторон. Стороны будут относить к конфиденциальной информации так же сведения о порядке и условиях исполнения обязательств в рамках настоящего Договора.</w:t>
      </w:r>
    </w:p>
    <w:p w14:paraId="19DC86F6" w14:textId="77777777" w:rsidR="00C56B13" w:rsidRDefault="00C56B13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</w:p>
    <w:p w14:paraId="2B963877" w14:textId="7FFDF0FE" w:rsidR="00E414DA" w:rsidRDefault="00A16A07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9</w:t>
      </w:r>
      <w:r w:rsidR="00E414DA">
        <w:rPr>
          <w:b/>
        </w:rPr>
        <w:t>. ПРОЧИЕ УСЛОВИЯ</w:t>
      </w:r>
    </w:p>
    <w:p w14:paraId="3D00E8F3" w14:textId="1BCDE0ED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>.1. Настоящий Договор вступает в силу с момента подписания и действует до полного исполнения Сторонами принятых на себя обязательств.</w:t>
      </w:r>
    </w:p>
    <w:p w14:paraId="66F58333" w14:textId="1928B94E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lastRenderedPageBreak/>
        <w:t>9</w:t>
      </w:r>
      <w:r w:rsidR="00E414DA">
        <w:t>.2. Все уведомления и иные сообщения, которые должны или могут направляться в соответствии с настоящим Договором считаются направленными надлежащим образом, если они (1) доставлены заказным почтовым отправлением с уведомлением о вручении, (2) доставлены курьером с распиской в получении, (3) высланы факсимильным сообщением с подтверждением получения с последующей отправкой письма одним из указанных выше способов.</w:t>
      </w:r>
    </w:p>
    <w:p w14:paraId="73B71BF5" w14:textId="6E9AE371" w:rsidR="00E414DA" w:rsidRPr="00E92258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bookmarkStart w:id="7" w:name="_Hlk528850692"/>
      <w:r>
        <w:t>9</w:t>
      </w:r>
      <w:r w:rsidR="00E414DA" w:rsidRPr="00E92258">
        <w:t xml:space="preserve">.3. Настоящий Договор составлен в 4 (четырёх) экземплярах, имеющих одинаковую юридическую силу, по одному для Продавца и Покупателя, один для Управления Федеральной службы государственной регистрации, кадастра и картографии по </w:t>
      </w:r>
      <w:r w:rsidR="005C5C04">
        <w:rPr>
          <w:bCs/>
          <w:kern w:val="36"/>
        </w:rPr>
        <w:t>Ханты-Мансийскому и Ямало-Ненецкому автономным округам</w:t>
      </w:r>
      <w:r w:rsidR="00E92258" w:rsidRPr="00E92258">
        <w:t>.</w:t>
      </w:r>
    </w:p>
    <w:bookmarkEnd w:id="7"/>
    <w:p w14:paraId="52B87D70" w14:textId="728455E0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>.4. Настоящий Договор имеет обязательную силу для Сторон, заключивших его, а равно и для их соответствующих и допустимых правопреемников.</w:t>
      </w:r>
    </w:p>
    <w:p w14:paraId="0AB12036" w14:textId="6A3EA07A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>.5. Все изменения и дополнения к настоящему Договору действительны, если они заключены в письменной форме и подписаны надлежаще уполномоченными представителями Сторон.</w:t>
      </w:r>
    </w:p>
    <w:p w14:paraId="482D6805" w14:textId="62D8AEC0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 xml:space="preserve">.6. Все отношения Сторон, связанные с исполнением настоящего Договора, осуществляются по адресам, указанным в разделе </w:t>
      </w:r>
      <w:r w:rsidR="0009505B">
        <w:t>11</w:t>
      </w:r>
      <w:r w:rsidR="00E414DA">
        <w:t xml:space="preserve"> настоящего Договора.</w:t>
      </w:r>
    </w:p>
    <w:p w14:paraId="10FC6EB2" w14:textId="1C860431" w:rsidR="00E414DA" w:rsidRDefault="00A16A07" w:rsidP="00E414DA">
      <w:pPr>
        <w:shd w:val="clear" w:color="auto" w:fill="FFFFFF"/>
        <w:tabs>
          <w:tab w:val="left" w:pos="0"/>
        </w:tabs>
        <w:ind w:firstLine="426"/>
        <w:jc w:val="both"/>
      </w:pPr>
      <w:r>
        <w:t>9</w:t>
      </w:r>
      <w:r w:rsidR="00E414DA">
        <w:t>.7. Вписанному от руки номеру и дате Договора – верить.</w:t>
      </w:r>
    </w:p>
    <w:p w14:paraId="3F2F6533" w14:textId="77777777" w:rsidR="00E414DA" w:rsidRDefault="00E414DA" w:rsidP="00E414DA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</w:p>
    <w:p w14:paraId="184A3AC2" w14:textId="02380282" w:rsidR="00E414DA" w:rsidRDefault="00A16A07" w:rsidP="0096210B">
      <w:pPr>
        <w:tabs>
          <w:tab w:val="left" w:pos="993"/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10</w:t>
      </w:r>
      <w:r w:rsidR="00E414DA">
        <w:rPr>
          <w:b/>
        </w:rPr>
        <w:t>. ПРИЛОЖЕНИЯ</w:t>
      </w:r>
    </w:p>
    <w:p w14:paraId="72BCE729" w14:textId="0336D9C0" w:rsidR="00E414DA" w:rsidRDefault="00A16A07" w:rsidP="00E92258">
      <w:pPr>
        <w:shd w:val="clear" w:color="auto" w:fill="FFFFFF"/>
        <w:tabs>
          <w:tab w:val="left" w:pos="993"/>
        </w:tabs>
        <w:ind w:firstLine="426"/>
        <w:jc w:val="both"/>
      </w:pPr>
      <w:r>
        <w:t>10</w:t>
      </w:r>
      <w:r w:rsidR="00E414DA">
        <w:t>.1.</w:t>
      </w:r>
      <w:r w:rsidR="00E414DA">
        <w:tab/>
        <w:t xml:space="preserve">Приложение №1. </w:t>
      </w:r>
      <w:r w:rsidR="005C5C04">
        <w:t xml:space="preserve">Акт приема-передачи </w:t>
      </w:r>
      <w:r w:rsidR="004C61F1">
        <w:t>Земельного участка</w:t>
      </w:r>
      <w:r w:rsidR="00E414DA">
        <w:t>.</w:t>
      </w:r>
    </w:p>
    <w:p w14:paraId="53FD030F" w14:textId="0DAE57AF" w:rsidR="00E414DA" w:rsidRDefault="00E414DA" w:rsidP="00E92258">
      <w:pPr>
        <w:shd w:val="clear" w:color="auto" w:fill="FFFFFF"/>
        <w:tabs>
          <w:tab w:val="left" w:pos="993"/>
        </w:tabs>
        <w:ind w:firstLine="426"/>
        <w:jc w:val="both"/>
      </w:pPr>
    </w:p>
    <w:p w14:paraId="36FBCB56" w14:textId="77777777" w:rsidR="000576F1" w:rsidRDefault="000576F1" w:rsidP="00E414DA">
      <w:pPr>
        <w:tabs>
          <w:tab w:val="left" w:pos="1080"/>
          <w:tab w:val="left" w:pos="2340"/>
        </w:tabs>
        <w:ind w:firstLine="426"/>
        <w:jc w:val="center"/>
        <w:rPr>
          <w:b/>
        </w:rPr>
      </w:pPr>
    </w:p>
    <w:p w14:paraId="119395CD" w14:textId="5DEDCD83" w:rsidR="00E414DA" w:rsidRDefault="00E414DA" w:rsidP="00E414DA">
      <w:pPr>
        <w:tabs>
          <w:tab w:val="left" w:pos="1080"/>
          <w:tab w:val="left" w:pos="2340"/>
        </w:tabs>
        <w:ind w:firstLine="426"/>
        <w:jc w:val="center"/>
        <w:rPr>
          <w:b/>
        </w:rPr>
      </w:pPr>
      <w:r>
        <w:rPr>
          <w:b/>
        </w:rPr>
        <w:t>1</w:t>
      </w:r>
      <w:r w:rsidR="00A16A07">
        <w:rPr>
          <w:b/>
        </w:rPr>
        <w:t>1</w:t>
      </w:r>
      <w:r>
        <w:rPr>
          <w:b/>
        </w:rPr>
        <w:t>. ЮРИДИЧЕСКИЕ АДРЕСА И БАНКОВСКИЕ РЕКВИЗИТЫ СТОРОН</w:t>
      </w:r>
    </w:p>
    <w:tbl>
      <w:tblPr>
        <w:tblW w:w="0" w:type="auto"/>
        <w:tblInd w:w="675" w:type="dxa"/>
        <w:tblLook w:val="00A0" w:firstRow="1" w:lastRow="0" w:firstColumn="1" w:lastColumn="0" w:noHBand="0" w:noVBand="0"/>
      </w:tblPr>
      <w:tblGrid>
        <w:gridCol w:w="4862"/>
        <w:gridCol w:w="4384"/>
      </w:tblGrid>
      <w:tr w:rsidR="00E414DA" w14:paraId="4D828825" w14:textId="77777777" w:rsidTr="00E414DA">
        <w:trPr>
          <w:trHeight w:val="3946"/>
        </w:trPr>
        <w:tc>
          <w:tcPr>
            <w:tcW w:w="5211" w:type="dxa"/>
          </w:tcPr>
          <w:p w14:paraId="64391F7A" w14:textId="77777777" w:rsidR="00C56B13" w:rsidRDefault="00E414DA">
            <w:pPr>
              <w:tabs>
                <w:tab w:val="right" w:pos="9000"/>
              </w:tabs>
              <w:ind w:firstLine="426"/>
              <w:rPr>
                <w:b/>
              </w:rPr>
            </w:pPr>
            <w:r w:rsidRPr="00C44733">
              <w:rPr>
                <w:b/>
              </w:rPr>
              <w:t xml:space="preserve">           </w:t>
            </w:r>
          </w:p>
          <w:p w14:paraId="4B56A826" w14:textId="77777777" w:rsidR="00C56B13" w:rsidRDefault="00E414DA" w:rsidP="00C56B13">
            <w:pPr>
              <w:tabs>
                <w:tab w:val="right" w:pos="9000"/>
              </w:tabs>
              <w:ind w:firstLine="426"/>
              <w:rPr>
                <w:b/>
              </w:rPr>
            </w:pPr>
            <w:r w:rsidRPr="00C44733">
              <w:rPr>
                <w:b/>
              </w:rPr>
              <w:t>ПРОДАВЕЦ</w:t>
            </w:r>
          </w:p>
          <w:p w14:paraId="599A4DDC" w14:textId="500A6807" w:rsidR="00E414DA" w:rsidRPr="00C44733" w:rsidRDefault="00E414DA" w:rsidP="00C56B13">
            <w:pPr>
              <w:tabs>
                <w:tab w:val="right" w:pos="9000"/>
              </w:tabs>
              <w:rPr>
                <w:b/>
                <w:u w:val="single"/>
              </w:rPr>
            </w:pPr>
            <w:r w:rsidRPr="00C44733">
              <w:rPr>
                <w:b/>
                <w:u w:val="single"/>
              </w:rPr>
              <w:t>ПАО «</w:t>
            </w:r>
            <w:r w:rsidR="00FC0F4D">
              <w:rPr>
                <w:b/>
                <w:u w:val="single"/>
              </w:rPr>
              <w:t>Форвард Энерго</w:t>
            </w:r>
            <w:bookmarkStart w:id="8" w:name="_GoBack"/>
            <w:bookmarkEnd w:id="8"/>
            <w:r w:rsidRPr="00C44733">
              <w:rPr>
                <w:b/>
                <w:u w:val="single"/>
              </w:rPr>
              <w:t>»</w:t>
            </w:r>
          </w:p>
          <w:p w14:paraId="26F4D168" w14:textId="13333EFF" w:rsidR="00E414DA" w:rsidRDefault="00E414DA" w:rsidP="00FC0F4D">
            <w:pPr>
              <w:tabs>
                <w:tab w:val="right" w:pos="9000"/>
              </w:tabs>
            </w:pPr>
          </w:p>
          <w:p w14:paraId="300479EE" w14:textId="77777777" w:rsidR="00FC0F4D" w:rsidRDefault="00FC0F4D" w:rsidP="00FC0F4D">
            <w:pPr>
              <w:tabs>
                <w:tab w:val="right" w:pos="9000"/>
              </w:tabs>
            </w:pPr>
          </w:p>
          <w:p w14:paraId="36C66944" w14:textId="77777777" w:rsidR="00FC0F4D" w:rsidRDefault="00FC0F4D" w:rsidP="00FC0F4D">
            <w:pPr>
              <w:tabs>
                <w:tab w:val="right" w:pos="9000"/>
              </w:tabs>
            </w:pPr>
          </w:p>
          <w:p w14:paraId="74C12C51" w14:textId="77777777" w:rsidR="00FC0F4D" w:rsidRDefault="00FC0F4D" w:rsidP="00FC0F4D">
            <w:pPr>
              <w:tabs>
                <w:tab w:val="right" w:pos="9000"/>
              </w:tabs>
            </w:pPr>
          </w:p>
          <w:p w14:paraId="31CE1EBB" w14:textId="77777777" w:rsidR="00FC0F4D" w:rsidRDefault="00FC0F4D" w:rsidP="00FC0F4D">
            <w:pPr>
              <w:tabs>
                <w:tab w:val="right" w:pos="9000"/>
              </w:tabs>
            </w:pPr>
          </w:p>
          <w:p w14:paraId="4B7DB6C9" w14:textId="77777777" w:rsidR="00FC0F4D" w:rsidRDefault="00FC0F4D" w:rsidP="00FC0F4D">
            <w:pPr>
              <w:tabs>
                <w:tab w:val="right" w:pos="9000"/>
              </w:tabs>
            </w:pPr>
          </w:p>
          <w:p w14:paraId="30DA2878" w14:textId="77777777" w:rsidR="00FC0F4D" w:rsidRDefault="00FC0F4D" w:rsidP="00FC0F4D">
            <w:pPr>
              <w:tabs>
                <w:tab w:val="right" w:pos="9000"/>
              </w:tabs>
            </w:pPr>
          </w:p>
          <w:p w14:paraId="3C4F4934" w14:textId="77777777" w:rsidR="00FC0F4D" w:rsidRDefault="00FC0F4D" w:rsidP="00FC0F4D">
            <w:pPr>
              <w:tabs>
                <w:tab w:val="right" w:pos="9000"/>
              </w:tabs>
            </w:pPr>
          </w:p>
          <w:p w14:paraId="48B81FEA" w14:textId="77777777" w:rsidR="00FC0F4D" w:rsidRDefault="00FC0F4D" w:rsidP="00FC0F4D">
            <w:pPr>
              <w:tabs>
                <w:tab w:val="right" w:pos="9000"/>
              </w:tabs>
            </w:pPr>
          </w:p>
          <w:p w14:paraId="5AAD2D8C" w14:textId="77777777" w:rsidR="00FC0F4D" w:rsidRDefault="00FC0F4D" w:rsidP="00FC0F4D">
            <w:pPr>
              <w:tabs>
                <w:tab w:val="right" w:pos="9000"/>
              </w:tabs>
            </w:pPr>
          </w:p>
          <w:p w14:paraId="40B93005" w14:textId="77777777" w:rsidR="00FC0F4D" w:rsidRPr="00C44733" w:rsidRDefault="00FC0F4D" w:rsidP="00FC0F4D">
            <w:pPr>
              <w:tabs>
                <w:tab w:val="right" w:pos="9000"/>
              </w:tabs>
            </w:pPr>
          </w:p>
          <w:p w14:paraId="1912374F" w14:textId="77777777" w:rsidR="00E414DA" w:rsidRPr="00C44733" w:rsidRDefault="00E414DA">
            <w:pPr>
              <w:tabs>
                <w:tab w:val="left" w:pos="0"/>
              </w:tabs>
              <w:ind w:firstLine="426"/>
              <w:jc w:val="both"/>
            </w:pPr>
          </w:p>
          <w:p w14:paraId="6AE091D6" w14:textId="77777777" w:rsidR="00E414DA" w:rsidRPr="00C44733" w:rsidRDefault="00E414DA">
            <w:pPr>
              <w:tabs>
                <w:tab w:val="left" w:pos="0"/>
              </w:tabs>
              <w:ind w:firstLine="426"/>
              <w:jc w:val="both"/>
            </w:pPr>
          </w:p>
          <w:p w14:paraId="4447AB2A" w14:textId="77777777" w:rsidR="00E414DA" w:rsidRPr="00C44733" w:rsidRDefault="00E414DA">
            <w:pPr>
              <w:tabs>
                <w:tab w:val="left" w:pos="0"/>
              </w:tabs>
              <w:ind w:firstLine="426"/>
              <w:jc w:val="both"/>
            </w:pPr>
          </w:p>
          <w:p w14:paraId="79CABAAF" w14:textId="410F4030" w:rsidR="00E414DA" w:rsidRPr="00C44733" w:rsidRDefault="00E414DA">
            <w:pPr>
              <w:tabs>
                <w:tab w:val="left" w:pos="0"/>
              </w:tabs>
              <w:jc w:val="both"/>
              <w:rPr>
                <w:b/>
              </w:rPr>
            </w:pPr>
            <w:r w:rsidRPr="00C44733">
              <w:rPr>
                <w:b/>
              </w:rPr>
              <w:t xml:space="preserve">___________________/ </w:t>
            </w:r>
            <w:r w:rsidR="00E92258" w:rsidRPr="00C44733">
              <w:rPr>
                <w:b/>
              </w:rPr>
              <w:t>_____________</w:t>
            </w:r>
            <w:r w:rsidRPr="00C44733">
              <w:rPr>
                <w:b/>
              </w:rPr>
              <w:t xml:space="preserve"> /</w:t>
            </w:r>
          </w:p>
        </w:tc>
        <w:tc>
          <w:tcPr>
            <w:tcW w:w="4679" w:type="dxa"/>
          </w:tcPr>
          <w:p w14:paraId="151BC5B0" w14:textId="77777777" w:rsidR="00C56B13" w:rsidRDefault="00E414DA">
            <w:pPr>
              <w:pStyle w:val="a4"/>
              <w:ind w:firstLine="426"/>
              <w:rPr>
                <w:b/>
                <w:sz w:val="24"/>
                <w:szCs w:val="24"/>
              </w:rPr>
            </w:pPr>
            <w:r w:rsidRPr="00C44733">
              <w:rPr>
                <w:b/>
                <w:sz w:val="24"/>
                <w:szCs w:val="24"/>
              </w:rPr>
              <w:t xml:space="preserve">           </w:t>
            </w:r>
          </w:p>
          <w:p w14:paraId="7168C70E" w14:textId="7E7978C9" w:rsidR="00E414DA" w:rsidRPr="00C44733" w:rsidRDefault="00E414DA">
            <w:pPr>
              <w:pStyle w:val="a4"/>
              <w:ind w:firstLine="426"/>
              <w:rPr>
                <w:b/>
                <w:sz w:val="24"/>
                <w:szCs w:val="24"/>
              </w:rPr>
            </w:pPr>
            <w:r w:rsidRPr="00C44733">
              <w:rPr>
                <w:b/>
                <w:sz w:val="24"/>
                <w:szCs w:val="24"/>
              </w:rPr>
              <w:t xml:space="preserve"> ПОКУПАТЕЛЬ:</w:t>
            </w:r>
          </w:p>
          <w:p w14:paraId="36FBCE73" w14:textId="77777777" w:rsidR="00E414DA" w:rsidRPr="00C44733" w:rsidRDefault="00E414DA">
            <w:pPr>
              <w:ind w:firstLine="426"/>
              <w:jc w:val="both"/>
              <w:rPr>
                <w:b/>
                <w:noProof/>
              </w:rPr>
            </w:pPr>
          </w:p>
          <w:p w14:paraId="752BF2E2" w14:textId="77777777" w:rsidR="00E414DA" w:rsidRPr="00C44733" w:rsidRDefault="00E414DA">
            <w:pPr>
              <w:ind w:firstLine="426"/>
              <w:jc w:val="both"/>
              <w:rPr>
                <w:b/>
                <w:noProof/>
              </w:rPr>
            </w:pPr>
          </w:p>
          <w:p w14:paraId="3211B187" w14:textId="77777777" w:rsidR="00E414DA" w:rsidRPr="00C44733" w:rsidRDefault="00E414DA">
            <w:pPr>
              <w:ind w:firstLine="426"/>
              <w:jc w:val="both"/>
              <w:rPr>
                <w:b/>
                <w:noProof/>
              </w:rPr>
            </w:pPr>
          </w:p>
          <w:p w14:paraId="6BD45165" w14:textId="77777777" w:rsidR="00E414DA" w:rsidRPr="00C44733" w:rsidRDefault="00E414DA">
            <w:pPr>
              <w:ind w:firstLine="426"/>
              <w:jc w:val="both"/>
              <w:rPr>
                <w:b/>
                <w:noProof/>
              </w:rPr>
            </w:pPr>
          </w:p>
          <w:p w14:paraId="4B43893A" w14:textId="6171CE3B" w:rsidR="00E414DA" w:rsidRPr="00C44733" w:rsidRDefault="00E414DA">
            <w:pPr>
              <w:ind w:firstLine="426"/>
              <w:jc w:val="both"/>
              <w:rPr>
                <w:b/>
                <w:noProof/>
              </w:rPr>
            </w:pPr>
          </w:p>
          <w:p w14:paraId="6601876C" w14:textId="63B519D7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35AD449E" w14:textId="532E305F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2E029796" w14:textId="347E1EA0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65699E63" w14:textId="1FEE39FF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74C8AB1B" w14:textId="5159252A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1F016F73" w14:textId="16088B06" w:rsidR="00E92258" w:rsidRPr="00C44733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60CA3401" w14:textId="4839E780" w:rsidR="00C44733" w:rsidRPr="00C44733" w:rsidRDefault="00C44733">
            <w:pPr>
              <w:ind w:firstLine="426"/>
              <w:jc w:val="both"/>
              <w:rPr>
                <w:b/>
                <w:noProof/>
              </w:rPr>
            </w:pPr>
          </w:p>
          <w:p w14:paraId="7072EADF" w14:textId="77777777" w:rsidR="00C44733" w:rsidRPr="00C44733" w:rsidRDefault="00C44733">
            <w:pPr>
              <w:ind w:firstLine="426"/>
              <w:jc w:val="both"/>
              <w:rPr>
                <w:b/>
                <w:noProof/>
              </w:rPr>
            </w:pPr>
          </w:p>
          <w:p w14:paraId="2354B1CE" w14:textId="657B9E6B" w:rsidR="00E92258" w:rsidRDefault="00E92258">
            <w:pPr>
              <w:ind w:firstLine="426"/>
              <w:jc w:val="both"/>
              <w:rPr>
                <w:b/>
                <w:noProof/>
              </w:rPr>
            </w:pPr>
          </w:p>
          <w:p w14:paraId="52795286" w14:textId="77777777" w:rsidR="00C56B13" w:rsidRPr="00C44733" w:rsidRDefault="00C56B13">
            <w:pPr>
              <w:ind w:firstLine="426"/>
              <w:jc w:val="both"/>
              <w:rPr>
                <w:b/>
                <w:noProof/>
              </w:rPr>
            </w:pPr>
          </w:p>
          <w:p w14:paraId="78F44185" w14:textId="1D36FC17" w:rsidR="00E414DA" w:rsidRPr="00C44733" w:rsidRDefault="00E414DA">
            <w:pPr>
              <w:jc w:val="both"/>
              <w:rPr>
                <w:b/>
              </w:rPr>
            </w:pPr>
            <w:r w:rsidRPr="00C44733">
              <w:rPr>
                <w:b/>
                <w:noProof/>
              </w:rPr>
              <w:t>__________________/</w:t>
            </w:r>
            <w:r w:rsidRPr="00C44733">
              <w:rPr>
                <w:b/>
              </w:rPr>
              <w:t xml:space="preserve"> </w:t>
            </w:r>
            <w:r w:rsidR="00E92258" w:rsidRPr="00C44733">
              <w:rPr>
                <w:b/>
              </w:rPr>
              <w:t>___________</w:t>
            </w:r>
            <w:r w:rsidRPr="00C44733">
              <w:rPr>
                <w:b/>
                <w:noProof/>
              </w:rPr>
              <w:t xml:space="preserve"> /</w:t>
            </w:r>
            <w:r w:rsidRPr="00C44733">
              <w:rPr>
                <w:b/>
                <w:noProof/>
                <w:color w:val="0070C0"/>
              </w:rPr>
              <w:t xml:space="preserve"> </w:t>
            </w:r>
          </w:p>
        </w:tc>
      </w:tr>
    </w:tbl>
    <w:p w14:paraId="61356BF6" w14:textId="77777777" w:rsidR="00E414DA" w:rsidRDefault="00E414DA" w:rsidP="00E414DA">
      <w:pPr>
        <w:tabs>
          <w:tab w:val="left" w:pos="2925"/>
        </w:tabs>
        <w:rPr>
          <w:b/>
        </w:rPr>
      </w:pPr>
    </w:p>
    <w:p w14:paraId="6D5293F4" w14:textId="77777777" w:rsidR="00024E0A" w:rsidRDefault="00024E0A"/>
    <w:sectPr w:rsidR="00024E0A" w:rsidSect="00C56B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AC1B6" w14:textId="77777777" w:rsidR="00C02A2E" w:rsidRDefault="00C02A2E" w:rsidP="00E414DA">
      <w:r>
        <w:separator/>
      </w:r>
    </w:p>
  </w:endnote>
  <w:endnote w:type="continuationSeparator" w:id="0">
    <w:p w14:paraId="440FC8B9" w14:textId="77777777" w:rsidR="00C02A2E" w:rsidRDefault="00C02A2E" w:rsidP="00E41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F1472" w14:textId="77777777" w:rsidR="00E414DA" w:rsidRDefault="00E414D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40FB76" w14:textId="77777777" w:rsidR="00E414DA" w:rsidRDefault="00E414D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45816" w14:textId="77777777" w:rsidR="00E414DA" w:rsidRDefault="00E414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BE3765" w14:textId="77777777" w:rsidR="00C02A2E" w:rsidRDefault="00C02A2E" w:rsidP="00E414DA">
      <w:r>
        <w:separator/>
      </w:r>
    </w:p>
  </w:footnote>
  <w:footnote w:type="continuationSeparator" w:id="0">
    <w:p w14:paraId="1C904126" w14:textId="77777777" w:rsidR="00C02A2E" w:rsidRDefault="00C02A2E" w:rsidP="00E414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34D2B8" w14:textId="77777777" w:rsidR="00E414DA" w:rsidRDefault="00E414D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EB533" w14:textId="77777777" w:rsidR="00E414DA" w:rsidRDefault="00E414D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397F0" w14:textId="77777777" w:rsidR="00E414DA" w:rsidRDefault="00E414D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6C05E8"/>
    <w:multiLevelType w:val="multilevel"/>
    <w:tmpl w:val="48008E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0A"/>
    <w:rsid w:val="00001DA1"/>
    <w:rsid w:val="00024E0A"/>
    <w:rsid w:val="00030B70"/>
    <w:rsid w:val="000576F1"/>
    <w:rsid w:val="0009505B"/>
    <w:rsid w:val="0009728F"/>
    <w:rsid w:val="000A55B0"/>
    <w:rsid w:val="001E12BC"/>
    <w:rsid w:val="002177ED"/>
    <w:rsid w:val="002758CE"/>
    <w:rsid w:val="002836CE"/>
    <w:rsid w:val="00295AA8"/>
    <w:rsid w:val="002B18E6"/>
    <w:rsid w:val="002B2845"/>
    <w:rsid w:val="002C6AEE"/>
    <w:rsid w:val="00335ABB"/>
    <w:rsid w:val="003C5935"/>
    <w:rsid w:val="003D2857"/>
    <w:rsid w:val="00441CD4"/>
    <w:rsid w:val="00442258"/>
    <w:rsid w:val="004567AE"/>
    <w:rsid w:val="00485B9D"/>
    <w:rsid w:val="004A7466"/>
    <w:rsid w:val="004B2617"/>
    <w:rsid w:val="004C61F1"/>
    <w:rsid w:val="004D68D1"/>
    <w:rsid w:val="004E4918"/>
    <w:rsid w:val="0050085B"/>
    <w:rsid w:val="00506F3B"/>
    <w:rsid w:val="005C5C04"/>
    <w:rsid w:val="005C6BAC"/>
    <w:rsid w:val="005C6D37"/>
    <w:rsid w:val="00613448"/>
    <w:rsid w:val="00673487"/>
    <w:rsid w:val="007A7970"/>
    <w:rsid w:val="007B1F07"/>
    <w:rsid w:val="007C4E15"/>
    <w:rsid w:val="007E772F"/>
    <w:rsid w:val="00841859"/>
    <w:rsid w:val="00871C4F"/>
    <w:rsid w:val="00883A14"/>
    <w:rsid w:val="00885B7E"/>
    <w:rsid w:val="00886E09"/>
    <w:rsid w:val="0089049C"/>
    <w:rsid w:val="0090061B"/>
    <w:rsid w:val="00933E78"/>
    <w:rsid w:val="0096210B"/>
    <w:rsid w:val="00964027"/>
    <w:rsid w:val="00985DC6"/>
    <w:rsid w:val="00990667"/>
    <w:rsid w:val="00A16A07"/>
    <w:rsid w:val="00AB2F6C"/>
    <w:rsid w:val="00AC08E8"/>
    <w:rsid w:val="00AE77E5"/>
    <w:rsid w:val="00AF1115"/>
    <w:rsid w:val="00B645BA"/>
    <w:rsid w:val="00B84B57"/>
    <w:rsid w:val="00C02A2E"/>
    <w:rsid w:val="00C253FB"/>
    <w:rsid w:val="00C44733"/>
    <w:rsid w:val="00C56B13"/>
    <w:rsid w:val="00C759CA"/>
    <w:rsid w:val="00C92C6C"/>
    <w:rsid w:val="00D5366E"/>
    <w:rsid w:val="00D73956"/>
    <w:rsid w:val="00D871F7"/>
    <w:rsid w:val="00E414DA"/>
    <w:rsid w:val="00E56DCB"/>
    <w:rsid w:val="00E75DA3"/>
    <w:rsid w:val="00E92258"/>
    <w:rsid w:val="00FB65B9"/>
    <w:rsid w:val="00FC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8A1C87"/>
  <w15:chartTrackingRefBased/>
  <w15:docId w15:val="{C79C8902-DCEC-472F-B0DD-FF3AC64F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4DA"/>
  </w:style>
  <w:style w:type="paragraph" w:styleId="a4">
    <w:name w:val="Body Text Indent"/>
    <w:basedOn w:val="a"/>
    <w:link w:val="a5"/>
    <w:uiPriority w:val="99"/>
    <w:semiHidden/>
    <w:unhideWhenUsed/>
    <w:rsid w:val="00E414DA"/>
    <w:pPr>
      <w:ind w:firstLine="720"/>
      <w:jc w:val="both"/>
    </w:pPr>
    <w:rPr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414D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Bodytext2">
    <w:name w:val="Body text (2)"/>
    <w:rsid w:val="00E414D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styleId="a6">
    <w:name w:val="Strong"/>
    <w:basedOn w:val="a0"/>
    <w:uiPriority w:val="22"/>
    <w:qFormat/>
    <w:rsid w:val="00E414DA"/>
    <w:rPr>
      <w:b/>
      <w:bCs/>
    </w:rPr>
  </w:style>
  <w:style w:type="paragraph" w:styleId="a7">
    <w:name w:val="header"/>
    <w:basedOn w:val="a"/>
    <w:link w:val="a8"/>
    <w:uiPriority w:val="99"/>
    <w:unhideWhenUsed/>
    <w:rsid w:val="00E414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41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414D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414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56B1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5C5C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C5C0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2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Korotaeva Natalya</dc:creator>
  <cp:keywords/>
  <dc:description/>
  <cp:lastModifiedBy>Proskuryakova Elena Viktorovna</cp:lastModifiedBy>
  <cp:revision>3</cp:revision>
  <dcterms:created xsi:type="dcterms:W3CDTF">2023-10-16T14:02:00Z</dcterms:created>
  <dcterms:modified xsi:type="dcterms:W3CDTF">2023-10-16T14:03:00Z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3b1a5-3e25-4525-b923-a0572e679d8b_Enabled">
    <vt:lpwstr>True</vt:lpwstr>
  </property>
  <property fmtid="{D5CDD505-2E9C-101B-9397-08002B2CF9AE}" pid="3" name="MSIP_Label_65c3b1a5-3e25-4525-b923-a0572e679d8b_SiteId">
    <vt:lpwstr>62a9c2c8-8b09-43be-a7fb-9a87875714a9</vt:lpwstr>
  </property>
  <property fmtid="{D5CDD505-2E9C-101B-9397-08002B2CF9AE}" pid="4" name="MSIP_Label_65c3b1a5-3e25-4525-b923-a0572e679d8b_Owner">
    <vt:lpwstr>natalya.korotaeva@fortum.com</vt:lpwstr>
  </property>
  <property fmtid="{D5CDD505-2E9C-101B-9397-08002B2CF9AE}" pid="5" name="MSIP_Label_65c3b1a5-3e25-4525-b923-a0572e679d8b_SetDate">
    <vt:lpwstr>2020-11-25T08:00:15.1903325Z</vt:lpwstr>
  </property>
  <property fmtid="{D5CDD505-2E9C-101B-9397-08002B2CF9AE}" pid="6" name="MSIP_Label_65c3b1a5-3e25-4525-b923-a0572e679d8b_Name">
    <vt:lpwstr>Internal</vt:lpwstr>
  </property>
  <property fmtid="{D5CDD505-2E9C-101B-9397-08002B2CF9AE}" pid="7" name="MSIP_Label_65c3b1a5-3e25-4525-b923-a0572e679d8b_Application">
    <vt:lpwstr>Microsoft Azure Information Protection</vt:lpwstr>
  </property>
  <property fmtid="{D5CDD505-2E9C-101B-9397-08002B2CF9AE}" pid="8" name="MSIP_Label_65c3b1a5-3e25-4525-b923-a0572e679d8b_ActionId">
    <vt:lpwstr>7b85d007-b7c5-4f4a-955e-8b696fd0e875</vt:lpwstr>
  </property>
  <property fmtid="{D5CDD505-2E9C-101B-9397-08002B2CF9AE}" pid="9" name="MSIP_Label_65c3b1a5-3e25-4525-b923-a0572e679d8b_Extended_MSFT_Method">
    <vt:lpwstr>Automatic</vt:lpwstr>
  </property>
  <property fmtid="{D5CDD505-2E9C-101B-9397-08002B2CF9AE}" pid="10" name="MSIP_Label_f45044c0-b6aa-4b2b-834d-65c9ef8bb134_Enabled">
    <vt:lpwstr>True</vt:lpwstr>
  </property>
  <property fmtid="{D5CDD505-2E9C-101B-9397-08002B2CF9AE}" pid="11" name="MSIP_Label_f45044c0-b6aa-4b2b-834d-65c9ef8bb134_SiteId">
    <vt:lpwstr>62a9c2c8-8b09-43be-a7fb-9a87875714a9</vt:lpwstr>
  </property>
  <property fmtid="{D5CDD505-2E9C-101B-9397-08002B2CF9AE}" pid="12" name="MSIP_Label_f45044c0-b6aa-4b2b-834d-65c9ef8bb134_Owner">
    <vt:lpwstr>natalya.korotaeva@fortum.com</vt:lpwstr>
  </property>
  <property fmtid="{D5CDD505-2E9C-101B-9397-08002B2CF9AE}" pid="13" name="MSIP_Label_f45044c0-b6aa-4b2b-834d-65c9ef8bb134_SetDate">
    <vt:lpwstr>2020-11-25T08:00:15.1903325Z</vt:lpwstr>
  </property>
  <property fmtid="{D5CDD505-2E9C-101B-9397-08002B2CF9AE}" pid="14" name="MSIP_Label_f45044c0-b6aa-4b2b-834d-65c9ef8bb134_Name">
    <vt:lpwstr>Hide Visual Label</vt:lpwstr>
  </property>
  <property fmtid="{D5CDD505-2E9C-101B-9397-08002B2CF9AE}" pid="15" name="MSIP_Label_f45044c0-b6aa-4b2b-834d-65c9ef8bb134_Application">
    <vt:lpwstr>Microsoft Azure Information Protection</vt:lpwstr>
  </property>
  <property fmtid="{D5CDD505-2E9C-101B-9397-08002B2CF9AE}" pid="16" name="MSIP_Label_f45044c0-b6aa-4b2b-834d-65c9ef8bb134_ActionId">
    <vt:lpwstr>7b85d007-b7c5-4f4a-955e-8b696fd0e875</vt:lpwstr>
  </property>
  <property fmtid="{D5CDD505-2E9C-101B-9397-08002B2CF9AE}" pid="17" name="MSIP_Label_f45044c0-b6aa-4b2b-834d-65c9ef8bb134_Parent">
    <vt:lpwstr>65c3b1a5-3e25-4525-b923-a0572e679d8b</vt:lpwstr>
  </property>
  <property fmtid="{D5CDD505-2E9C-101B-9397-08002B2CF9AE}" pid="18" name="MSIP_Label_f45044c0-b6aa-4b2b-834d-65c9ef8bb134_Extended_MSFT_Method">
    <vt:lpwstr>Automatic</vt:lpwstr>
  </property>
  <property fmtid="{D5CDD505-2E9C-101B-9397-08002B2CF9AE}" pid="19" name="Sensitivity">
    <vt:lpwstr>Internal Hide Visual Label</vt:lpwstr>
  </property>
  <property fmtid="{D5CDD505-2E9C-101B-9397-08002B2CF9AE}" pid="20" name="_NewReviewCycle">
    <vt:lpwstr/>
  </property>
  <property fmtid="{D5CDD505-2E9C-101B-9397-08002B2CF9AE}" pid="21" name="_AdHocReviewCycleID">
    <vt:i4>2098638197</vt:i4>
  </property>
  <property fmtid="{D5CDD505-2E9C-101B-9397-08002B2CF9AE}" pid="22" name="_EmailSubject">
    <vt:lpwstr>Проект договора купли-продажи земли на НГРЭС</vt:lpwstr>
  </property>
  <property fmtid="{D5CDD505-2E9C-101B-9397-08002B2CF9AE}" pid="23" name="_AuthorEmail">
    <vt:lpwstr>natalya.korotaeva@fortum.com</vt:lpwstr>
  </property>
  <property fmtid="{D5CDD505-2E9C-101B-9397-08002B2CF9AE}" pid="24" name="_AuthorEmailDisplayName">
    <vt:lpwstr>Korotaeva Natalya</vt:lpwstr>
  </property>
  <property fmtid="{D5CDD505-2E9C-101B-9397-08002B2CF9AE}" pid="25" name="_PreviousAdHocReviewCycleID">
    <vt:i4>-1591640266</vt:i4>
  </property>
  <property fmtid="{D5CDD505-2E9C-101B-9397-08002B2CF9AE}" pid="26" name="_ReviewingToolsShownOnce">
    <vt:lpwstr/>
  </property>
</Properties>
</file>